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737" w:type="dxa"/>
        <w:tblLayout w:type="fixed"/>
        <w:tblLook w:val="01E0" w:firstRow="1" w:lastRow="1" w:firstColumn="1" w:lastColumn="1" w:noHBand="0" w:noVBand="0"/>
      </w:tblPr>
      <w:tblGrid>
        <w:gridCol w:w="2088"/>
        <w:gridCol w:w="6468"/>
        <w:gridCol w:w="6468"/>
        <w:gridCol w:w="6468"/>
        <w:gridCol w:w="1245"/>
      </w:tblGrid>
      <w:tr w:rsidR="00D45E8D" w:rsidRPr="002A4D8B" w14:paraId="306265C8" w14:textId="77777777" w:rsidTr="00D45E8D">
        <w:tc>
          <w:tcPr>
            <w:tcW w:w="2088" w:type="dxa"/>
          </w:tcPr>
          <w:p w14:paraId="3A456551" w14:textId="77777777" w:rsidR="00D45E8D" w:rsidRPr="002A4D8B" w:rsidRDefault="00D45E8D" w:rsidP="00A51E8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A4D8B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3352E7ED" wp14:editId="4D9DA49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-309245</wp:posOffset>
                  </wp:positionV>
                  <wp:extent cx="1238250" cy="1228725"/>
                  <wp:effectExtent l="0" t="0" r="0" b="9525"/>
                  <wp:wrapTight wrapText="bothSides">
                    <wp:wrapPolygon edited="0">
                      <wp:start x="0" y="0"/>
                      <wp:lineTo x="0" y="21433"/>
                      <wp:lineTo x="21268" y="21433"/>
                      <wp:lineTo x="21268" y="0"/>
                      <wp:lineTo x="0" y="0"/>
                    </wp:wrapPolygon>
                  </wp:wrapTight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8" w:type="dxa"/>
          </w:tcPr>
          <w:p w14:paraId="51B1840F" w14:textId="77777777" w:rsidR="00D45E8D" w:rsidRPr="002A4D8B" w:rsidRDefault="00D45E8D" w:rsidP="00D45E8D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>Ministero dell’Istruzione E DEL MERITO</w:t>
            </w:r>
          </w:p>
          <w:p w14:paraId="2224141C" w14:textId="231433C6" w:rsidR="00D45E8D" w:rsidRPr="002A4D8B" w:rsidRDefault="00D45E8D" w:rsidP="00D45E8D">
            <w:pPr>
              <w:tabs>
                <w:tab w:val="center" w:pos="3126"/>
                <w:tab w:val="right" w:pos="6252"/>
              </w:tabs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ab/>
            </w:r>
            <w:r w:rsidRPr="002A4D8B">
              <w:rPr>
                <w:rFonts w:asciiTheme="minorHAnsi" w:hAnsiTheme="minorHAnsi" w:cstheme="minorHAnsi"/>
                <w:caps/>
                <w:sz w:val="18"/>
                <w:szCs w:val="18"/>
              </w:rPr>
              <w:t>Ufficio Scolastico Regionale per il Lazio</w:t>
            </w: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ab/>
            </w:r>
          </w:p>
          <w:p w14:paraId="5D2435C9" w14:textId="77777777" w:rsidR="00D45E8D" w:rsidRPr="002A4D8B" w:rsidRDefault="00D45E8D" w:rsidP="00D45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D8B">
              <w:rPr>
                <w:rFonts w:asciiTheme="minorHAnsi" w:hAnsiTheme="minorHAnsi" w:cstheme="minorHAnsi"/>
                <w:b/>
                <w:sz w:val="18"/>
                <w:szCs w:val="18"/>
              </w:rPr>
              <w:t>ISTITUTO COMPRENSIVO</w:t>
            </w:r>
          </w:p>
          <w:p w14:paraId="51304206" w14:textId="77777777" w:rsidR="00D45E8D" w:rsidRPr="002A4D8B" w:rsidRDefault="00D45E8D" w:rsidP="00D45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D8B">
              <w:rPr>
                <w:rFonts w:asciiTheme="minorHAnsi" w:hAnsiTheme="minorHAnsi" w:cstheme="minorHAnsi"/>
                <w:b/>
                <w:sz w:val="18"/>
                <w:szCs w:val="18"/>
              </w:rPr>
              <w:t>“BRUNO MUNARI”</w:t>
            </w:r>
          </w:p>
          <w:p w14:paraId="4361D07F" w14:textId="77777777" w:rsidR="00D45E8D" w:rsidRPr="002A4D8B" w:rsidRDefault="00D45E8D" w:rsidP="00D45E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Via C.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Perazzi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30</w:t>
            </w:r>
            <w:proofErr w:type="gramStart"/>
            <w:r w:rsidRPr="002A4D8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2A4D8B">
              <w:rPr>
                <w:rFonts w:asciiTheme="minorHAnsi" w:hAnsiTheme="minorHAnsi" w:cstheme="minorHAnsi"/>
                <w:sz w:val="18"/>
                <w:szCs w:val="18"/>
              </w:rPr>
              <w:t xml:space="preserve">-  00139 -  ROMA  </w:t>
            </w:r>
            <w:r w:rsidRPr="002A4D8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Tel. </w:t>
            </w:r>
            <w:r w:rsidRPr="008C3B3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06 8723 6392</w:t>
            </w:r>
          </w:p>
          <w:p w14:paraId="1A887CB1" w14:textId="77777777" w:rsidR="00D45E8D" w:rsidRPr="002A4D8B" w:rsidRDefault="00D45E8D" w:rsidP="00D45E8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A4D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C.F.97567140583    C.M.RMIC8B400C</w:t>
            </w:r>
          </w:p>
          <w:p w14:paraId="61EA3A84" w14:textId="0D0271CD" w:rsidR="00D45E8D" w:rsidRPr="002A4D8B" w:rsidRDefault="00D45E8D" w:rsidP="00D45E8D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email </w:t>
            </w:r>
            <w:hyperlink r:id="rId9" w:history="1">
              <w:r w:rsidRPr="00041B6F">
                <w:rPr>
                  <w:rStyle w:val="Collegamentoipertestuale"/>
                  <w:rFonts w:asciiTheme="minorHAnsi" w:eastAsia="Comic Sans MS" w:hAnsiTheme="minorHAnsi" w:cstheme="minorHAnsi"/>
                  <w:iCs/>
                  <w:sz w:val="18"/>
                  <w:szCs w:val="18"/>
                  <w:lang w:val="en-US"/>
                </w:rPr>
                <w:t>RMIC8B400C@istruzione.it</w:t>
              </w:r>
            </w:hyperlink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 http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s</w:t>
            </w:r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://icmunari.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edu</w:t>
            </w:r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.it</w:t>
            </w:r>
          </w:p>
        </w:tc>
        <w:tc>
          <w:tcPr>
            <w:tcW w:w="6468" w:type="dxa"/>
          </w:tcPr>
          <w:p w14:paraId="7E6C7C70" w14:textId="31D4750E" w:rsidR="00D45E8D" w:rsidRPr="002A4D8B" w:rsidRDefault="00D45E8D" w:rsidP="00A51E80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2A4D8B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57A7BC1" wp14:editId="3E9B5AA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136525</wp:posOffset>
                  </wp:positionV>
                  <wp:extent cx="647700" cy="638175"/>
                  <wp:effectExtent l="0" t="0" r="0" b="9525"/>
                  <wp:wrapTight wrapText="bothSides">
                    <wp:wrapPolygon edited="0">
                      <wp:start x="0" y="0"/>
                      <wp:lineTo x="0" y="21278"/>
                      <wp:lineTo x="20965" y="21278"/>
                      <wp:lineTo x="20965" y="0"/>
                      <wp:lineTo x="0" y="0"/>
                    </wp:wrapPolygon>
                  </wp:wrapTight>
                  <wp:docPr id="4" name="Immagine 1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4D8B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48A3E3E" wp14:editId="46827623">
                  <wp:extent cx="647700" cy="638175"/>
                  <wp:effectExtent l="19050" t="0" r="0" b="0"/>
                  <wp:docPr id="1" name="Immagine 1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14:paraId="134C96D1" w14:textId="53F523D5" w:rsidR="00D45E8D" w:rsidRPr="002A4D8B" w:rsidRDefault="00D45E8D" w:rsidP="00A51E80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  <w:p w14:paraId="7C4280DA" w14:textId="77777777" w:rsidR="00D45E8D" w:rsidRPr="002A4D8B" w:rsidRDefault="00D45E8D" w:rsidP="00A51E80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>Ministero dell’Istruzione E DEL MERITO</w:t>
            </w:r>
          </w:p>
          <w:p w14:paraId="1E561C7D" w14:textId="77777777" w:rsidR="00D45E8D" w:rsidRPr="002A4D8B" w:rsidRDefault="00D45E8D" w:rsidP="00A51E80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2A4D8B">
              <w:rPr>
                <w:rFonts w:asciiTheme="minorHAnsi" w:hAnsiTheme="minorHAnsi" w:cstheme="minorHAnsi"/>
                <w:caps/>
                <w:sz w:val="18"/>
                <w:szCs w:val="18"/>
              </w:rPr>
              <w:t>Ufficio Scolastico Regionale per il Lazio</w:t>
            </w:r>
          </w:p>
          <w:p w14:paraId="688FB376" w14:textId="77777777" w:rsidR="00D45E8D" w:rsidRPr="002A4D8B" w:rsidRDefault="00D45E8D" w:rsidP="00A51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D8B">
              <w:rPr>
                <w:rFonts w:asciiTheme="minorHAnsi" w:hAnsiTheme="minorHAnsi" w:cstheme="minorHAnsi"/>
                <w:b/>
                <w:sz w:val="18"/>
                <w:szCs w:val="18"/>
              </w:rPr>
              <w:t>ISTITUTO COMPRENSIVO</w:t>
            </w:r>
          </w:p>
          <w:p w14:paraId="6BE49DB7" w14:textId="77777777" w:rsidR="00D45E8D" w:rsidRPr="002A4D8B" w:rsidRDefault="00D45E8D" w:rsidP="00A51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D8B">
              <w:rPr>
                <w:rFonts w:asciiTheme="minorHAnsi" w:hAnsiTheme="minorHAnsi" w:cstheme="minorHAnsi"/>
                <w:b/>
                <w:sz w:val="18"/>
                <w:szCs w:val="18"/>
              </w:rPr>
              <w:t>“BRUNO MUNARI”</w:t>
            </w:r>
          </w:p>
          <w:p w14:paraId="3C836C3E" w14:textId="77777777" w:rsidR="00D45E8D" w:rsidRPr="002A4D8B" w:rsidRDefault="00D45E8D" w:rsidP="00A51E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Via C.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Perazzi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30</w:t>
            </w:r>
            <w:r w:rsidRPr="002A4D8B">
              <w:rPr>
                <w:rFonts w:asciiTheme="minorHAnsi" w:hAnsiTheme="minorHAnsi" w:cstheme="minorHAnsi"/>
                <w:sz w:val="18"/>
                <w:szCs w:val="18"/>
              </w:rPr>
              <w:t xml:space="preserve">  -  00139 -  ROMA  </w:t>
            </w:r>
            <w:r w:rsidRPr="002A4D8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Tel. </w:t>
            </w:r>
            <w:r w:rsidRPr="008C3B3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06 8723 6392</w:t>
            </w:r>
          </w:p>
          <w:p w14:paraId="18DC5C9E" w14:textId="77777777" w:rsidR="00D45E8D" w:rsidRPr="002A4D8B" w:rsidRDefault="00D45E8D" w:rsidP="00A51E8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A4D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C.F.97567140583    C.M.RMIC8B400C</w:t>
            </w:r>
          </w:p>
          <w:p w14:paraId="58D9E7EC" w14:textId="77777777" w:rsidR="00D45E8D" w:rsidRPr="002A4D8B" w:rsidRDefault="00D45E8D" w:rsidP="00EE782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email </w:t>
            </w:r>
            <w:hyperlink r:id="rId11" w:history="1">
              <w:r w:rsidRPr="00041B6F">
                <w:rPr>
                  <w:rStyle w:val="Collegamentoipertestuale"/>
                  <w:rFonts w:asciiTheme="minorHAnsi" w:eastAsia="Comic Sans MS" w:hAnsiTheme="minorHAnsi" w:cstheme="minorHAnsi"/>
                  <w:iCs/>
                  <w:sz w:val="18"/>
                  <w:szCs w:val="18"/>
                  <w:lang w:val="en-US"/>
                </w:rPr>
                <w:t>RMIC8B400C@istruzione.it</w:t>
              </w:r>
            </w:hyperlink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 http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s</w:t>
            </w:r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://icmunari.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edu</w:t>
            </w:r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.it</w:t>
            </w:r>
          </w:p>
        </w:tc>
        <w:tc>
          <w:tcPr>
            <w:tcW w:w="1245" w:type="dxa"/>
          </w:tcPr>
          <w:p w14:paraId="3AA3305C" w14:textId="77777777" w:rsidR="00D45E8D" w:rsidRPr="002A4D8B" w:rsidRDefault="00D45E8D" w:rsidP="00A51E80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14:paraId="21831B48" w14:textId="77777777" w:rsidR="00D45E8D" w:rsidRPr="002A4D8B" w:rsidRDefault="00D45E8D" w:rsidP="00A51E80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14:paraId="3DBA552D" w14:textId="77777777" w:rsidR="00D45E8D" w:rsidRPr="002A4D8B" w:rsidRDefault="00D45E8D" w:rsidP="00A51E8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A4D8B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4762BA66" wp14:editId="3195B9D7">
                  <wp:extent cx="647700" cy="638175"/>
                  <wp:effectExtent l="19050" t="0" r="0" b="0"/>
                  <wp:docPr id="3" name="Immagine 1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7799B" w14:textId="77777777" w:rsidR="00C70C18" w:rsidRPr="00816BD8" w:rsidRDefault="002A4D8B" w:rsidP="002A4D8B">
      <w:pPr>
        <w:pStyle w:val="Titolo2"/>
        <w:rPr>
          <w:rFonts w:ascii="Comic Sans MS" w:eastAsia="Comic Sans MS" w:hAnsi="Comic Sans MS" w:cstheme="minorBidi"/>
          <w:b/>
          <w:bCs/>
          <w:color w:val="auto"/>
          <w:spacing w:val="-1"/>
          <w:sz w:val="22"/>
          <w:szCs w:val="22"/>
          <w:lang w:eastAsia="en-US"/>
        </w:rPr>
      </w:pPr>
      <w:r w:rsidRPr="00816BD8">
        <w:rPr>
          <w:rFonts w:ascii="Comic Sans MS" w:eastAsia="Comic Sans MS" w:hAnsi="Comic Sans MS" w:cstheme="minorBidi"/>
          <w:b/>
          <w:bCs/>
          <w:color w:val="auto"/>
          <w:spacing w:val="-1"/>
          <w:sz w:val="22"/>
          <w:szCs w:val="22"/>
          <w:lang w:eastAsia="en-US"/>
        </w:rPr>
        <w:t xml:space="preserve">            </w:t>
      </w:r>
      <w:r w:rsidR="00B3460F" w:rsidRPr="00816BD8">
        <w:rPr>
          <w:rFonts w:ascii="Comic Sans MS" w:eastAsia="Comic Sans MS" w:hAnsi="Comic Sans MS" w:cstheme="minorBidi"/>
          <w:b/>
          <w:bCs/>
          <w:color w:val="auto"/>
          <w:spacing w:val="-1"/>
          <w:sz w:val="22"/>
          <w:szCs w:val="22"/>
          <w:lang w:eastAsia="en-US"/>
        </w:rPr>
        <w:t xml:space="preserve">                               </w:t>
      </w:r>
      <w:r w:rsidRPr="00816BD8">
        <w:rPr>
          <w:rFonts w:ascii="Comic Sans MS" w:eastAsia="Comic Sans MS" w:hAnsi="Comic Sans MS" w:cstheme="minorBidi"/>
          <w:b/>
          <w:bCs/>
          <w:color w:val="auto"/>
          <w:spacing w:val="-1"/>
          <w:sz w:val="22"/>
          <w:szCs w:val="22"/>
          <w:lang w:eastAsia="en-US"/>
        </w:rPr>
        <w:t xml:space="preserve">                      </w:t>
      </w:r>
    </w:p>
    <w:p w14:paraId="7C5DFA68" w14:textId="4A0261AF" w:rsidR="00711777" w:rsidRPr="00816BD8" w:rsidRDefault="002A4D8B" w:rsidP="00816BD8">
      <w:pPr>
        <w:pStyle w:val="Titolo2"/>
        <w:ind w:left="5664" w:firstLine="708"/>
        <w:rPr>
          <w:rFonts w:ascii="Comic Sans MS" w:eastAsia="Comic Sans MS" w:hAnsi="Comic Sans MS" w:cs="Comic Sans MS"/>
          <w:b/>
          <w:bCs/>
          <w:spacing w:val="-1"/>
          <w:sz w:val="22"/>
          <w:szCs w:val="22"/>
          <w:lang w:eastAsia="en-US"/>
        </w:rPr>
      </w:pPr>
      <w:r w:rsidRPr="00816BD8">
        <w:rPr>
          <w:rFonts w:ascii="Comic Sans MS" w:eastAsia="Comic Sans MS" w:hAnsi="Comic Sans MS" w:cstheme="minorBidi"/>
          <w:b/>
          <w:bCs/>
          <w:color w:val="auto"/>
          <w:spacing w:val="-1"/>
          <w:sz w:val="22"/>
          <w:szCs w:val="22"/>
          <w:lang w:eastAsia="en-US"/>
        </w:rPr>
        <w:t xml:space="preserve"> </w:t>
      </w:r>
    </w:p>
    <w:p w14:paraId="3C5C503B" w14:textId="77777777" w:rsidR="00B3460F" w:rsidRPr="000C0FB4" w:rsidRDefault="00B3460F" w:rsidP="00B3460F">
      <w:pPr>
        <w:ind w:right="98"/>
        <w:jc w:val="both"/>
      </w:pPr>
    </w:p>
    <w:p w14:paraId="07F78E50" w14:textId="77777777" w:rsidR="00816BD8" w:rsidRPr="000C0FB4" w:rsidRDefault="00816BD8" w:rsidP="00816BD8">
      <w:pPr>
        <w:jc w:val="center"/>
        <w:rPr>
          <w:b/>
          <w:bCs/>
        </w:rPr>
      </w:pPr>
      <w:r>
        <w:rPr>
          <w:b/>
          <w:bCs/>
        </w:rPr>
        <w:t xml:space="preserve">NOTE ALLA CERTIFICAZIONE </w:t>
      </w:r>
      <w:r w:rsidRPr="000C0FB4">
        <w:rPr>
          <w:b/>
          <w:bCs/>
        </w:rPr>
        <w:t>DELLE COMPETENZE</w:t>
      </w:r>
    </w:p>
    <w:p w14:paraId="3F1B4C02" w14:textId="64B9E13A" w:rsidR="00816BD8" w:rsidRPr="000C0FB4" w:rsidRDefault="00816BD8" w:rsidP="00816BD8">
      <w:pPr>
        <w:jc w:val="center"/>
        <w:rPr>
          <w:b/>
          <w:bCs/>
        </w:rPr>
      </w:pPr>
      <w:r w:rsidRPr="000C0FB4">
        <w:rPr>
          <w:b/>
          <w:bCs/>
        </w:rPr>
        <w:t xml:space="preserve">AL TERMINE </w:t>
      </w:r>
      <w:r>
        <w:rPr>
          <w:b/>
          <w:bCs/>
        </w:rPr>
        <w:t>DEL PRIMO CICLO DI ISTRUZIONE</w:t>
      </w:r>
    </w:p>
    <w:p w14:paraId="153FC45E" w14:textId="77777777" w:rsidR="00816BD8" w:rsidRPr="000C0FB4" w:rsidRDefault="00816BD8" w:rsidP="00816BD8">
      <w:pPr>
        <w:jc w:val="center"/>
        <w:rPr>
          <w:b/>
          <w:bCs/>
        </w:rPr>
      </w:pPr>
    </w:p>
    <w:p w14:paraId="4A5D033E" w14:textId="77777777" w:rsidR="00816BD8" w:rsidRDefault="00816BD8" w:rsidP="00816BD8">
      <w:pPr>
        <w:jc w:val="center"/>
        <w:rPr>
          <w:b/>
          <w:bCs/>
        </w:rPr>
      </w:pPr>
    </w:p>
    <w:p w14:paraId="6D524B18" w14:textId="77777777" w:rsidR="00816BD8" w:rsidRDefault="00816BD8" w:rsidP="00816BD8">
      <w:pPr>
        <w:jc w:val="both"/>
      </w:pPr>
      <w:r>
        <w:t>Si certifica che_____________________________________________________________________</w:t>
      </w:r>
    </w:p>
    <w:p w14:paraId="0917D54D" w14:textId="77777777" w:rsidR="00816BD8" w:rsidRDefault="00816BD8" w:rsidP="00816BD8">
      <w:pPr>
        <w:jc w:val="both"/>
      </w:pPr>
    </w:p>
    <w:p w14:paraId="725EAEEE" w14:textId="4EEF7A6F" w:rsidR="00816BD8" w:rsidRDefault="00CB56B7" w:rsidP="00816BD8">
      <w:pPr>
        <w:jc w:val="both"/>
      </w:pPr>
      <w:proofErr w:type="spellStart"/>
      <w:r>
        <w:t>n</w:t>
      </w:r>
      <w:r w:rsidR="00816BD8">
        <w:t>at</w:t>
      </w:r>
      <w:proofErr w:type="spellEnd"/>
      <w:r w:rsidR="00816BD8">
        <w:t>_ a _______________________________________</w:t>
      </w:r>
      <w:r>
        <w:t>___</w:t>
      </w:r>
      <w:r w:rsidR="00816BD8">
        <w:t>__________(</w:t>
      </w:r>
      <w:proofErr w:type="spellStart"/>
      <w:r w:rsidR="00816BD8">
        <w:t>prov</w:t>
      </w:r>
      <w:proofErr w:type="spellEnd"/>
      <w:r w:rsidR="00816BD8">
        <w:t>._____) il __/__/__</w:t>
      </w:r>
      <w:r>
        <w:t>___,</w:t>
      </w:r>
    </w:p>
    <w:p w14:paraId="3569D700" w14:textId="77777777" w:rsidR="00816BD8" w:rsidRDefault="00816BD8" w:rsidP="00816BD8">
      <w:pPr>
        <w:jc w:val="both"/>
      </w:pPr>
    </w:p>
    <w:p w14:paraId="3869DC43" w14:textId="20A08612" w:rsidR="00816BD8" w:rsidRPr="000C0FB4" w:rsidRDefault="00CB56B7" w:rsidP="00816BD8">
      <w:pPr>
        <w:jc w:val="both"/>
      </w:pPr>
      <w:r>
        <w:t>h</w:t>
      </w:r>
      <w:r w:rsidR="00816BD8">
        <w:t>a raggiunto, al termine del</w:t>
      </w:r>
      <w:r w:rsidR="00B9210C">
        <w:t xml:space="preserve"> primo ciclo di istruzione</w:t>
      </w:r>
      <w:r w:rsidR="00816BD8">
        <w:t>, i livelli di competenza di seguito illustrati.</w:t>
      </w:r>
    </w:p>
    <w:p w14:paraId="00F9A708" w14:textId="77777777" w:rsidR="005D1046" w:rsidRPr="000C0FB4" w:rsidRDefault="005D1046" w:rsidP="005D1046"/>
    <w:p w14:paraId="048987DF" w14:textId="0098AD48" w:rsidR="0049652E" w:rsidRDefault="005D1046" w:rsidP="0049652E">
      <w:pPr>
        <w:autoSpaceDE w:val="0"/>
        <w:autoSpaceDN w:val="0"/>
        <w:adjustRightInd w:val="0"/>
      </w:pPr>
      <w:r>
        <w:t xml:space="preserve"> </w:t>
      </w:r>
      <w:r w:rsidR="009974AB" w:rsidRPr="009974AB">
        <w:t xml:space="preserve">Sulla </w:t>
      </w:r>
      <w:r w:rsidR="00547D63">
        <w:t>base del D.M. del 30/10/2017 n.</w:t>
      </w:r>
      <w:r w:rsidR="009974AB" w:rsidRPr="009974AB">
        <w:t>742 e del s</w:t>
      </w:r>
      <w:r w:rsidR="00547D63">
        <w:t>uccessivo D.M. del 30/01/204 n.</w:t>
      </w:r>
      <w:r w:rsidR="009974AB" w:rsidRPr="009974AB">
        <w:t>14</w:t>
      </w:r>
      <w:r>
        <w:t xml:space="preserve"> il Consiglio di Classe della classe 3 sez. __ ha definito le seguenti Note Esplicative al fine di rapportare il significato degli enunciati </w:t>
      </w:r>
      <w:proofErr w:type="gramStart"/>
      <w:r>
        <w:t>di</w:t>
      </w:r>
      <w:proofErr w:type="gramEnd"/>
      <w:r>
        <w:t xml:space="preserve"> competenza agli Obiettivi Specifici indicati nel PEI</w:t>
      </w:r>
      <w:r w:rsidR="0049652E">
        <w:t xml:space="preserve"> </w:t>
      </w:r>
      <w:r w:rsidR="00CB56B7">
        <w:t>dell’</w:t>
      </w:r>
      <w:proofErr w:type="spellStart"/>
      <w:r w:rsidR="00CB56B7">
        <w:t>alunn</w:t>
      </w:r>
      <w:proofErr w:type="spellEnd"/>
      <w:r w:rsidR="00CB56B7">
        <w:t>__ _____</w:t>
      </w:r>
      <w:r w:rsidR="0049652E">
        <w:t>_________________.</w:t>
      </w:r>
    </w:p>
    <w:p w14:paraId="2B2E1EB3" w14:textId="77777777" w:rsidR="005D1046" w:rsidRDefault="005D1046" w:rsidP="00B3460F">
      <w:pPr>
        <w:jc w:val="both"/>
      </w:pPr>
      <w:r>
        <w:t xml:space="preserve">. </w:t>
      </w:r>
    </w:p>
    <w:p w14:paraId="235C9034" w14:textId="6ED031FB" w:rsidR="005D1046" w:rsidRDefault="005D1046" w:rsidP="00B3460F">
      <w:pPr>
        <w:jc w:val="both"/>
      </w:pPr>
      <w:r>
        <w:t xml:space="preserve">Il </w:t>
      </w:r>
      <w:r w:rsidR="00CB56B7">
        <w:t>C</w:t>
      </w:r>
      <w:r>
        <w:t>onsiglio di Classe interviene rispetto alle Competenze, ai loro descrittori o ai livelli raggiunti come sotto indicato.</w:t>
      </w:r>
    </w:p>
    <w:p w14:paraId="3114E6E8" w14:textId="77777777" w:rsidR="00711777" w:rsidRPr="000C0FB4" w:rsidRDefault="00711777" w:rsidP="00B3460F">
      <w:pPr>
        <w:jc w:val="both"/>
      </w:pPr>
    </w:p>
    <w:p w14:paraId="09EB2378" w14:textId="77777777" w:rsidR="00711777" w:rsidRDefault="00711777" w:rsidP="00B3460F">
      <w:pPr>
        <w:ind w:right="98"/>
        <w:jc w:val="center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B3460F" w:rsidRPr="00A10D2F" w14:paraId="04694DD9" w14:textId="77777777" w:rsidTr="00803CCB">
        <w:trPr>
          <w:trHeight w:val="161"/>
        </w:trPr>
        <w:tc>
          <w:tcPr>
            <w:tcW w:w="9825" w:type="dxa"/>
          </w:tcPr>
          <w:p w14:paraId="1CBC71E0" w14:textId="77777777" w:rsidR="00711777" w:rsidRPr="00A10D2F" w:rsidRDefault="00711777" w:rsidP="0049652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14:paraId="56DC20C9" w14:textId="77777777" w:rsidR="00B3460F" w:rsidRDefault="00B3460F" w:rsidP="00B3460F">
      <w:pPr>
        <w:suppressAutoHyphens/>
        <w:jc w:val="both"/>
        <w:rPr>
          <w:lang w:eastAsia="ar-SA"/>
        </w:rPr>
      </w:pPr>
    </w:p>
    <w:p w14:paraId="55E2A1E3" w14:textId="77777777" w:rsidR="00B3460F" w:rsidRDefault="00B3460F" w:rsidP="00B3460F">
      <w:pPr>
        <w:suppressAutoHyphens/>
        <w:jc w:val="both"/>
        <w:rPr>
          <w:lang w:eastAsia="ar-SA"/>
        </w:rPr>
      </w:pPr>
    </w:p>
    <w:tbl>
      <w:tblPr>
        <w:tblW w:w="10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544"/>
        <w:gridCol w:w="4077"/>
      </w:tblGrid>
      <w:tr w:rsidR="000C3F22" w:rsidRPr="00711777" w14:paraId="3A7A282A" w14:textId="77777777" w:rsidTr="00CB56B7">
        <w:trPr>
          <w:trHeight w:val="923"/>
        </w:trPr>
        <w:tc>
          <w:tcPr>
            <w:tcW w:w="2482" w:type="dxa"/>
          </w:tcPr>
          <w:p w14:paraId="726961F8" w14:textId="77777777" w:rsidR="000C3F22" w:rsidRDefault="000C3F22" w:rsidP="000C3F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E0657F" w14:textId="77777777" w:rsidR="000C3F22" w:rsidRPr="00711777" w:rsidRDefault="000C3F22" w:rsidP="000C3F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1777">
              <w:rPr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3544" w:type="dxa"/>
          </w:tcPr>
          <w:p w14:paraId="6EA2A375" w14:textId="77777777" w:rsidR="000C3F22" w:rsidRDefault="000C3F22" w:rsidP="000C3F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65B60A" w14:textId="77777777" w:rsidR="000C3F22" w:rsidRPr="00711777" w:rsidRDefault="000C3F22" w:rsidP="000C3F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1777">
              <w:rPr>
                <w:b/>
                <w:bCs/>
                <w:sz w:val="20"/>
                <w:szCs w:val="20"/>
              </w:rPr>
              <w:t>Indicatori esplicativi</w:t>
            </w:r>
          </w:p>
        </w:tc>
        <w:tc>
          <w:tcPr>
            <w:tcW w:w="4077" w:type="dxa"/>
          </w:tcPr>
          <w:p w14:paraId="09058543" w14:textId="77777777" w:rsidR="000C3F22" w:rsidRDefault="000C3F22" w:rsidP="000C3F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D616E9" w14:textId="77777777" w:rsidR="000C3F22" w:rsidRDefault="000C3F22" w:rsidP="000C3F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 </w:t>
            </w:r>
            <w:r w:rsidRPr="00711777">
              <w:rPr>
                <w:b/>
                <w:bCs/>
                <w:sz w:val="20"/>
                <w:szCs w:val="20"/>
              </w:rPr>
              <w:t>Indicatori esplicativi</w:t>
            </w:r>
          </w:p>
          <w:p w14:paraId="3739ABA2" w14:textId="04DCB181" w:rsidR="005D1046" w:rsidRPr="00711777" w:rsidRDefault="00434126" w:rsidP="000C3F22">
            <w:pPr>
              <w:jc w:val="center"/>
              <w:rPr>
                <w:b/>
                <w:bCs/>
                <w:sz w:val="20"/>
                <w:szCs w:val="20"/>
              </w:rPr>
            </w:pPr>
            <w:r w:rsidRPr="005D1046">
              <w:rPr>
                <w:bCs/>
                <w:sz w:val="20"/>
                <w:szCs w:val="20"/>
              </w:rPr>
              <w:t>(i docent</w:t>
            </w:r>
            <w:r>
              <w:rPr>
                <w:bCs/>
                <w:sz w:val="20"/>
                <w:szCs w:val="20"/>
              </w:rPr>
              <w:t>i</w:t>
            </w:r>
            <w:r w:rsidRPr="005D1046">
              <w:rPr>
                <w:bCs/>
                <w:sz w:val="20"/>
                <w:szCs w:val="20"/>
              </w:rPr>
              <w:t xml:space="preserve"> modifica</w:t>
            </w:r>
            <w:r>
              <w:rPr>
                <w:bCs/>
                <w:sz w:val="20"/>
                <w:szCs w:val="20"/>
              </w:rPr>
              <w:t>no</w:t>
            </w:r>
            <w:r w:rsidRPr="005D1046">
              <w:rPr>
                <w:bCs/>
                <w:sz w:val="20"/>
                <w:szCs w:val="20"/>
              </w:rPr>
              <w:t xml:space="preserve"> in base a</w:t>
            </w:r>
            <w:r>
              <w:rPr>
                <w:bCs/>
                <w:sz w:val="20"/>
                <w:szCs w:val="20"/>
              </w:rPr>
              <w:t>lle esigenze dell’alunno</w:t>
            </w:r>
            <w:r w:rsidRPr="005D1046">
              <w:rPr>
                <w:bCs/>
                <w:sz w:val="20"/>
                <w:szCs w:val="20"/>
              </w:rPr>
              <w:t>)</w:t>
            </w:r>
          </w:p>
        </w:tc>
      </w:tr>
      <w:tr w:rsidR="000C3F22" w:rsidRPr="00711777" w14:paraId="531D3B35" w14:textId="77777777" w:rsidTr="00CB56B7">
        <w:trPr>
          <w:trHeight w:val="1291"/>
        </w:trPr>
        <w:tc>
          <w:tcPr>
            <w:tcW w:w="2482" w:type="dxa"/>
          </w:tcPr>
          <w:p w14:paraId="7B63A394" w14:textId="77777777" w:rsidR="000C3F22" w:rsidRPr="000C3F22" w:rsidRDefault="000C3F22" w:rsidP="00803CCB">
            <w:pPr>
              <w:spacing w:before="120"/>
              <w:rPr>
                <w:b/>
                <w:bCs/>
                <w:i/>
                <w:iCs/>
                <w:sz w:val="18"/>
                <w:szCs w:val="18"/>
              </w:rPr>
            </w:pPr>
            <w:r w:rsidRPr="000C3F22">
              <w:rPr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3544" w:type="dxa"/>
          </w:tcPr>
          <w:p w14:paraId="38875A2E" w14:textId="3ADCAF3A" w:rsidR="000C3F22" w:rsidRPr="000C3F22" w:rsidRDefault="000C3F22" w:rsidP="00803CCB">
            <w:pPr>
              <w:spacing w:before="120"/>
              <w:jc w:val="both"/>
              <w:rPr>
                <w:sz w:val="18"/>
                <w:szCs w:val="18"/>
              </w:rPr>
            </w:pPr>
            <w:r w:rsidRPr="000C3F22">
              <w:rPr>
                <w:sz w:val="18"/>
                <w:szCs w:val="18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  <w:tc>
          <w:tcPr>
            <w:tcW w:w="4077" w:type="dxa"/>
          </w:tcPr>
          <w:p w14:paraId="3B9B6277" w14:textId="4402835D" w:rsidR="000C3F22" w:rsidRPr="000C3F22" w:rsidRDefault="00CB56B7" w:rsidP="001761AE">
            <w:pPr>
              <w:spacing w:before="120"/>
              <w:jc w:val="both"/>
              <w:rPr>
                <w:sz w:val="18"/>
                <w:szCs w:val="18"/>
              </w:rPr>
            </w:pPr>
            <w:r w:rsidRPr="000C3F22">
              <w:rPr>
                <w:sz w:val="18"/>
                <w:szCs w:val="18"/>
              </w:rPr>
              <w:t>L’alunno/a</w:t>
            </w:r>
            <w:r>
              <w:rPr>
                <w:sz w:val="18"/>
                <w:szCs w:val="18"/>
              </w:rPr>
              <w:t>…</w:t>
            </w:r>
          </w:p>
        </w:tc>
      </w:tr>
      <w:tr w:rsidR="0049652E" w:rsidRPr="00711777" w14:paraId="54A79121" w14:textId="77777777" w:rsidTr="00CB56B7">
        <w:trPr>
          <w:trHeight w:val="983"/>
        </w:trPr>
        <w:tc>
          <w:tcPr>
            <w:tcW w:w="2482" w:type="dxa"/>
          </w:tcPr>
          <w:p w14:paraId="23754123" w14:textId="77777777" w:rsidR="0049652E" w:rsidRPr="000C3F22" w:rsidRDefault="0049652E" w:rsidP="00803CC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3F22">
              <w:rPr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</w:tc>
        <w:tc>
          <w:tcPr>
            <w:tcW w:w="3544" w:type="dxa"/>
          </w:tcPr>
          <w:p w14:paraId="6450B03B" w14:textId="77777777" w:rsidR="0049652E" w:rsidRPr="000C3F22" w:rsidRDefault="0049652E" w:rsidP="00803CCB">
            <w:pPr>
              <w:rPr>
                <w:sz w:val="18"/>
                <w:szCs w:val="18"/>
              </w:rPr>
            </w:pPr>
            <w:r w:rsidRPr="000C3F22">
              <w:rPr>
                <w:sz w:val="18"/>
                <w:szCs w:val="18"/>
              </w:rPr>
              <w:t>L’alunno/a svolge compiti e risolve problemi in situazioni nuove, compie scelte consapevoli, mostrando di saper utilizzare le conoscenze e le abilità acquisite.</w:t>
            </w:r>
          </w:p>
        </w:tc>
        <w:tc>
          <w:tcPr>
            <w:tcW w:w="4077" w:type="dxa"/>
          </w:tcPr>
          <w:p w14:paraId="0685C372" w14:textId="2987F778" w:rsidR="0049652E" w:rsidRPr="000C3F22" w:rsidRDefault="00CB56B7" w:rsidP="001761AE">
            <w:pPr>
              <w:spacing w:before="120"/>
              <w:jc w:val="both"/>
              <w:rPr>
                <w:sz w:val="18"/>
                <w:szCs w:val="18"/>
              </w:rPr>
            </w:pPr>
            <w:r w:rsidRPr="000C3F22">
              <w:rPr>
                <w:sz w:val="18"/>
                <w:szCs w:val="18"/>
              </w:rPr>
              <w:t>L’alunno/a</w:t>
            </w:r>
            <w:r>
              <w:rPr>
                <w:sz w:val="18"/>
                <w:szCs w:val="18"/>
              </w:rPr>
              <w:t>…</w:t>
            </w:r>
          </w:p>
        </w:tc>
      </w:tr>
      <w:tr w:rsidR="0049652E" w:rsidRPr="00711777" w14:paraId="633CD838" w14:textId="77777777" w:rsidTr="00CB56B7">
        <w:trPr>
          <w:trHeight w:val="969"/>
        </w:trPr>
        <w:tc>
          <w:tcPr>
            <w:tcW w:w="2482" w:type="dxa"/>
          </w:tcPr>
          <w:p w14:paraId="3B7778FA" w14:textId="77777777" w:rsidR="0049652E" w:rsidRPr="000C3F22" w:rsidRDefault="0049652E" w:rsidP="00803CC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3F22">
              <w:rPr>
                <w:b/>
                <w:bCs/>
                <w:i/>
                <w:iCs/>
                <w:sz w:val="18"/>
                <w:szCs w:val="18"/>
              </w:rPr>
              <w:t>C – Base</w:t>
            </w:r>
          </w:p>
        </w:tc>
        <w:tc>
          <w:tcPr>
            <w:tcW w:w="3544" w:type="dxa"/>
          </w:tcPr>
          <w:p w14:paraId="7168EE6D" w14:textId="77777777" w:rsidR="0049652E" w:rsidRPr="000C3F22" w:rsidRDefault="0049652E" w:rsidP="00803CCB">
            <w:pPr>
              <w:jc w:val="both"/>
              <w:rPr>
                <w:sz w:val="18"/>
                <w:szCs w:val="18"/>
              </w:rPr>
            </w:pPr>
            <w:r w:rsidRPr="000C3F22">
              <w:rPr>
                <w:sz w:val="18"/>
                <w:szCs w:val="18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  <w:tc>
          <w:tcPr>
            <w:tcW w:w="4077" w:type="dxa"/>
          </w:tcPr>
          <w:p w14:paraId="618FC31B" w14:textId="1FFA2D9E" w:rsidR="0049652E" w:rsidRPr="000C3F22" w:rsidRDefault="00CB56B7" w:rsidP="001761AE">
            <w:pPr>
              <w:spacing w:before="120"/>
              <w:jc w:val="both"/>
              <w:rPr>
                <w:sz w:val="18"/>
                <w:szCs w:val="18"/>
              </w:rPr>
            </w:pPr>
            <w:r w:rsidRPr="000C3F22">
              <w:rPr>
                <w:sz w:val="18"/>
                <w:szCs w:val="18"/>
              </w:rPr>
              <w:t>L’alunno/a</w:t>
            </w:r>
            <w:r>
              <w:rPr>
                <w:sz w:val="18"/>
                <w:szCs w:val="18"/>
              </w:rPr>
              <w:t>…</w:t>
            </w:r>
          </w:p>
        </w:tc>
      </w:tr>
      <w:tr w:rsidR="0049652E" w:rsidRPr="00711777" w14:paraId="13C6B404" w14:textId="77777777" w:rsidTr="00CB56B7">
        <w:trPr>
          <w:trHeight w:val="572"/>
        </w:trPr>
        <w:tc>
          <w:tcPr>
            <w:tcW w:w="2482" w:type="dxa"/>
          </w:tcPr>
          <w:p w14:paraId="303FCE63" w14:textId="77777777" w:rsidR="0049652E" w:rsidRPr="000C3F22" w:rsidRDefault="0049652E" w:rsidP="00803CC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3F22">
              <w:rPr>
                <w:b/>
                <w:bCs/>
                <w:i/>
                <w:iCs/>
                <w:color w:val="000000"/>
                <w:sz w:val="18"/>
                <w:szCs w:val="18"/>
              </w:rPr>
              <w:t>D – Iniziale</w:t>
            </w:r>
          </w:p>
        </w:tc>
        <w:tc>
          <w:tcPr>
            <w:tcW w:w="3544" w:type="dxa"/>
          </w:tcPr>
          <w:p w14:paraId="1ADD70FA" w14:textId="77777777" w:rsidR="0049652E" w:rsidRPr="000C3F22" w:rsidRDefault="0049652E" w:rsidP="00803CCB">
            <w:pPr>
              <w:rPr>
                <w:sz w:val="18"/>
                <w:szCs w:val="18"/>
              </w:rPr>
            </w:pPr>
            <w:r w:rsidRPr="000C3F22">
              <w:rPr>
                <w:sz w:val="18"/>
                <w:szCs w:val="18"/>
              </w:rPr>
              <w:t>L’alunno/a, se opportunamente guidato/a, svolge compiti semplici in situazioni note.</w:t>
            </w:r>
          </w:p>
        </w:tc>
        <w:tc>
          <w:tcPr>
            <w:tcW w:w="4077" w:type="dxa"/>
          </w:tcPr>
          <w:p w14:paraId="3C43E576" w14:textId="7F79ED61" w:rsidR="0049652E" w:rsidRPr="000C3F22" w:rsidRDefault="00CB56B7" w:rsidP="001761AE">
            <w:pPr>
              <w:spacing w:before="120"/>
              <w:jc w:val="both"/>
              <w:rPr>
                <w:sz w:val="18"/>
                <w:szCs w:val="18"/>
              </w:rPr>
            </w:pPr>
            <w:r w:rsidRPr="000C3F22">
              <w:rPr>
                <w:sz w:val="18"/>
                <w:szCs w:val="18"/>
              </w:rPr>
              <w:t>L’alunno/a</w:t>
            </w:r>
            <w:r>
              <w:rPr>
                <w:sz w:val="18"/>
                <w:szCs w:val="18"/>
              </w:rPr>
              <w:t>…</w:t>
            </w:r>
          </w:p>
        </w:tc>
      </w:tr>
    </w:tbl>
    <w:p w14:paraId="48F4B041" w14:textId="77777777" w:rsidR="00B3460F" w:rsidRPr="00711777" w:rsidRDefault="00B3460F" w:rsidP="00B3460F">
      <w:pPr>
        <w:suppressAutoHyphens/>
        <w:jc w:val="both"/>
        <w:rPr>
          <w:sz w:val="20"/>
          <w:szCs w:val="20"/>
          <w:lang w:eastAsia="ar-SA"/>
        </w:rPr>
      </w:pPr>
    </w:p>
    <w:p w14:paraId="52AE5E39" w14:textId="77777777" w:rsidR="00D3687F" w:rsidRDefault="00D3687F" w:rsidP="00B3460F">
      <w:pPr>
        <w:rPr>
          <w:lang w:eastAsia="ar-SA"/>
        </w:rPr>
      </w:pPr>
    </w:p>
    <w:p w14:paraId="65F8FAF2" w14:textId="77777777" w:rsidR="00D3687F" w:rsidRDefault="00D3687F" w:rsidP="00B3460F">
      <w:pPr>
        <w:rPr>
          <w:lang w:eastAsia="ar-SA"/>
        </w:rPr>
      </w:pPr>
    </w:p>
    <w:p w14:paraId="6E1A8D4B" w14:textId="4FE3FB92" w:rsidR="00B3460F" w:rsidRDefault="00B3460F" w:rsidP="00B3460F">
      <w:pPr>
        <w:rPr>
          <w:lang w:eastAsia="ar-SA"/>
        </w:rPr>
      </w:pPr>
      <w:r>
        <w:rPr>
          <w:lang w:eastAsia="ar-SA"/>
        </w:rPr>
        <w:br w:type="page"/>
      </w:r>
    </w:p>
    <w:tbl>
      <w:tblPr>
        <w:tblpPr w:leftFromText="141" w:rightFromText="141" w:horzAnchor="margin" w:tblpXSpec="center" w:tblpY="-1140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2073"/>
        <w:gridCol w:w="3606"/>
        <w:gridCol w:w="3689"/>
        <w:gridCol w:w="934"/>
      </w:tblGrid>
      <w:tr w:rsidR="00D45E8D" w:rsidRPr="00F27316" w14:paraId="6B1109DC" w14:textId="15932DC6" w:rsidTr="00D45E8D">
        <w:trPr>
          <w:trHeight w:val="643"/>
        </w:trPr>
        <w:tc>
          <w:tcPr>
            <w:tcW w:w="308" w:type="dxa"/>
            <w:vAlign w:val="center"/>
          </w:tcPr>
          <w:p w14:paraId="0BAB74BB" w14:textId="77777777" w:rsidR="00D45E8D" w:rsidRPr="00D81BD3" w:rsidRDefault="00D45E8D" w:rsidP="00D3687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lang w:eastAsia="ar-SA"/>
              </w:rPr>
              <w:lastRenderedPageBreak/>
              <w:br w:type="page"/>
            </w:r>
            <w:r w:rsidRPr="00D81BD3">
              <w:rPr>
                <w:sz w:val="20"/>
                <w:szCs w:val="20"/>
              </w:rPr>
              <w:br w:type="page"/>
            </w:r>
          </w:p>
        </w:tc>
        <w:tc>
          <w:tcPr>
            <w:tcW w:w="2073" w:type="dxa"/>
          </w:tcPr>
          <w:p w14:paraId="4BA9CE6C" w14:textId="77777777" w:rsidR="00D45E8D" w:rsidRDefault="00D45E8D" w:rsidP="00D368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60F0AE" w14:textId="319D627B" w:rsidR="00D45E8D" w:rsidRPr="00CB7FE3" w:rsidRDefault="00D45E8D" w:rsidP="00D3687F">
            <w:pPr>
              <w:jc w:val="center"/>
              <w:rPr>
                <w:b/>
                <w:bCs/>
                <w:sz w:val="20"/>
                <w:szCs w:val="20"/>
              </w:rPr>
            </w:pPr>
            <w:r w:rsidRPr="00CB7FE3">
              <w:rPr>
                <w:b/>
                <w:bCs/>
                <w:sz w:val="20"/>
                <w:szCs w:val="20"/>
              </w:rPr>
              <w:t>Competenz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CB7FE3">
              <w:rPr>
                <w:b/>
                <w:bCs/>
                <w:sz w:val="20"/>
                <w:szCs w:val="20"/>
              </w:rPr>
              <w:t>chiav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  <w:p w14:paraId="3DFE2F2F" w14:textId="77777777" w:rsidR="00D45E8D" w:rsidRPr="00CB7FE3" w:rsidRDefault="00D45E8D" w:rsidP="00D3687F">
            <w:pPr>
              <w:ind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6" w:type="dxa"/>
          </w:tcPr>
          <w:p w14:paraId="5B64EE19" w14:textId="77777777" w:rsidR="00D45E8D" w:rsidRPr="00CB7FE3" w:rsidRDefault="00D45E8D" w:rsidP="00D368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B0C5ED" w14:textId="18E47E65" w:rsidR="00D45E8D" w:rsidRDefault="00D45E8D" w:rsidP="00D3687F">
            <w:pPr>
              <w:jc w:val="center"/>
              <w:rPr>
                <w:b/>
                <w:bCs/>
                <w:sz w:val="20"/>
                <w:szCs w:val="20"/>
              </w:rPr>
            </w:pPr>
            <w:r w:rsidRPr="00CB7FE3">
              <w:rPr>
                <w:b/>
                <w:bCs/>
                <w:sz w:val="20"/>
                <w:szCs w:val="20"/>
              </w:rPr>
              <w:t>Competenz</w:t>
            </w:r>
            <w:r>
              <w:rPr>
                <w:b/>
                <w:bCs/>
                <w:sz w:val="20"/>
                <w:szCs w:val="20"/>
              </w:rPr>
              <w:t xml:space="preserve">e </w:t>
            </w:r>
            <w:r w:rsidRPr="00CB7FE3">
              <w:rPr>
                <w:b/>
                <w:bCs/>
                <w:sz w:val="20"/>
                <w:szCs w:val="20"/>
              </w:rPr>
              <w:t>al termine del primo ciclo di istruzione</w:t>
            </w:r>
          </w:p>
          <w:p w14:paraId="1EA5D89C" w14:textId="77777777" w:rsidR="00D45E8D" w:rsidRPr="00CB7FE3" w:rsidRDefault="00D45E8D" w:rsidP="00D36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14:paraId="5B73A566" w14:textId="77777777" w:rsidR="00D45E8D" w:rsidRDefault="00D45E8D" w:rsidP="00D3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 Competenze </w:t>
            </w:r>
          </w:p>
          <w:p w14:paraId="7E9D13E4" w14:textId="15B2D438" w:rsidR="00D45E8D" w:rsidRPr="005D1046" w:rsidRDefault="00D45E8D" w:rsidP="00D3687F">
            <w:pPr>
              <w:jc w:val="center"/>
              <w:rPr>
                <w:bCs/>
                <w:sz w:val="20"/>
                <w:szCs w:val="20"/>
              </w:rPr>
            </w:pPr>
            <w:r w:rsidRPr="005D1046">
              <w:rPr>
                <w:bCs/>
                <w:sz w:val="20"/>
                <w:szCs w:val="20"/>
              </w:rPr>
              <w:t>(i docent</w:t>
            </w:r>
            <w:r>
              <w:rPr>
                <w:bCs/>
                <w:sz w:val="20"/>
                <w:szCs w:val="20"/>
              </w:rPr>
              <w:t>i</w:t>
            </w:r>
            <w:r w:rsidRPr="005D1046">
              <w:rPr>
                <w:bCs/>
                <w:sz w:val="20"/>
                <w:szCs w:val="20"/>
              </w:rPr>
              <w:t xml:space="preserve"> modifica</w:t>
            </w:r>
            <w:r>
              <w:rPr>
                <w:bCs/>
                <w:sz w:val="20"/>
                <w:szCs w:val="20"/>
              </w:rPr>
              <w:t>no</w:t>
            </w:r>
            <w:r w:rsidRPr="005D1046">
              <w:rPr>
                <w:bCs/>
                <w:sz w:val="20"/>
                <w:szCs w:val="20"/>
              </w:rPr>
              <w:t xml:space="preserve"> in base a</w:t>
            </w:r>
            <w:r>
              <w:rPr>
                <w:bCs/>
                <w:sz w:val="20"/>
                <w:szCs w:val="20"/>
              </w:rPr>
              <w:t>lle esigenze dell’alunno</w:t>
            </w:r>
            <w:proofErr w:type="gramStart"/>
            <w:r w:rsidRPr="005D1046">
              <w:rPr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934" w:type="dxa"/>
            <w:vAlign w:val="center"/>
          </w:tcPr>
          <w:p w14:paraId="4A4FC18C" w14:textId="2DBB2415" w:rsidR="00D45E8D" w:rsidRDefault="00D45E8D" w:rsidP="00D45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Livello</w:t>
            </w:r>
          </w:p>
        </w:tc>
      </w:tr>
      <w:tr w:rsidR="00D45E8D" w:rsidRPr="009E5982" w14:paraId="6CE6B73E" w14:textId="70C0EFAC" w:rsidTr="00D45E8D">
        <w:trPr>
          <w:trHeight w:val="981"/>
        </w:trPr>
        <w:tc>
          <w:tcPr>
            <w:tcW w:w="308" w:type="dxa"/>
            <w:vAlign w:val="center"/>
          </w:tcPr>
          <w:p w14:paraId="07B43CD4" w14:textId="77777777" w:rsidR="00D45E8D" w:rsidRPr="00CB7FE3" w:rsidRDefault="00D45E8D" w:rsidP="00CB56B7">
            <w:pPr>
              <w:jc w:val="center"/>
              <w:rPr>
                <w:sz w:val="20"/>
                <w:szCs w:val="20"/>
              </w:rPr>
            </w:pPr>
            <w:r w:rsidRPr="00CB7FE3">
              <w:rPr>
                <w:sz w:val="20"/>
                <w:szCs w:val="20"/>
              </w:rPr>
              <w:t>1</w:t>
            </w:r>
          </w:p>
        </w:tc>
        <w:tc>
          <w:tcPr>
            <w:tcW w:w="2073" w:type="dxa"/>
          </w:tcPr>
          <w:p w14:paraId="3C8AFBD4" w14:textId="77777777" w:rsidR="00D45E8D" w:rsidRDefault="00D45E8D" w:rsidP="00CB56B7">
            <w:pPr>
              <w:spacing w:line="259" w:lineRule="auto"/>
            </w:pPr>
            <w:r>
              <w:rPr>
                <w:b/>
                <w:sz w:val="18"/>
              </w:rPr>
              <w:t xml:space="preserve">Competenza </w:t>
            </w:r>
          </w:p>
          <w:p w14:paraId="288E46E4" w14:textId="3AEBB5BA" w:rsidR="00D45E8D" w:rsidRPr="000C3F22" w:rsidRDefault="00D45E8D" w:rsidP="00CB56B7">
            <w:pPr>
              <w:spacing w:before="40" w:after="40"/>
              <w:ind w:right="34"/>
              <w:rPr>
                <w:sz w:val="17"/>
                <w:szCs w:val="17"/>
              </w:rPr>
            </w:pPr>
            <w:r>
              <w:rPr>
                <w:b/>
                <w:sz w:val="18"/>
              </w:rPr>
              <w:t>alfabetica funzionale</w:t>
            </w:r>
          </w:p>
        </w:tc>
        <w:tc>
          <w:tcPr>
            <w:tcW w:w="3606" w:type="dxa"/>
          </w:tcPr>
          <w:p w14:paraId="7542634E" w14:textId="4F7971C7" w:rsidR="00D45E8D" w:rsidRPr="000C3F22" w:rsidRDefault="00D45E8D" w:rsidP="00CB56B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Padroneggiare la lingua di scolarizzazione in modo da comprendere enunciati di una certa complessità, esprimere le proprie idee, adottare un registro linguistico appropriato alle diverse situazioni. </w:t>
            </w:r>
          </w:p>
        </w:tc>
        <w:tc>
          <w:tcPr>
            <w:tcW w:w="3689" w:type="dxa"/>
          </w:tcPr>
          <w:p w14:paraId="0EE8964F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  <w:p w14:paraId="0BDB08A1" w14:textId="77777777" w:rsidR="00D45E8D" w:rsidRPr="000C3F22" w:rsidRDefault="00D45E8D" w:rsidP="00CB56B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relazione al PEI…</w:t>
            </w:r>
          </w:p>
        </w:tc>
        <w:tc>
          <w:tcPr>
            <w:tcW w:w="934" w:type="dxa"/>
          </w:tcPr>
          <w:p w14:paraId="34B79531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</w:tc>
      </w:tr>
      <w:tr w:rsidR="00D45E8D" w:rsidRPr="009E5982" w14:paraId="7EECA100" w14:textId="01E34E73" w:rsidTr="00D45E8D">
        <w:trPr>
          <w:trHeight w:val="2307"/>
        </w:trPr>
        <w:tc>
          <w:tcPr>
            <w:tcW w:w="308" w:type="dxa"/>
            <w:vMerge w:val="restart"/>
            <w:vAlign w:val="center"/>
          </w:tcPr>
          <w:p w14:paraId="6A10AC8C" w14:textId="77777777" w:rsidR="00D45E8D" w:rsidRPr="00CB7FE3" w:rsidRDefault="00D45E8D" w:rsidP="00CB56B7">
            <w:pPr>
              <w:jc w:val="center"/>
              <w:rPr>
                <w:sz w:val="20"/>
                <w:szCs w:val="20"/>
              </w:rPr>
            </w:pPr>
            <w:r w:rsidRPr="00CB7FE3">
              <w:rPr>
                <w:sz w:val="20"/>
                <w:szCs w:val="20"/>
              </w:rPr>
              <w:t>2</w:t>
            </w:r>
          </w:p>
        </w:tc>
        <w:tc>
          <w:tcPr>
            <w:tcW w:w="2073" w:type="dxa"/>
            <w:vMerge w:val="restart"/>
          </w:tcPr>
          <w:p w14:paraId="4FD21D6C" w14:textId="77777777" w:rsidR="00D45E8D" w:rsidRDefault="00D45E8D" w:rsidP="00CB56B7">
            <w:pPr>
              <w:spacing w:line="259" w:lineRule="auto"/>
            </w:pPr>
            <w:r>
              <w:rPr>
                <w:b/>
                <w:sz w:val="18"/>
              </w:rPr>
              <w:t xml:space="preserve">Competenza </w:t>
            </w:r>
          </w:p>
          <w:p w14:paraId="1CB86DC6" w14:textId="4ABF9E36" w:rsidR="00D45E8D" w:rsidRPr="000C3F22" w:rsidRDefault="00D45E8D" w:rsidP="00CB56B7">
            <w:pPr>
              <w:spacing w:before="40" w:after="40" w:line="160" w:lineRule="atLeast"/>
              <w:rPr>
                <w:sz w:val="17"/>
                <w:szCs w:val="17"/>
              </w:rPr>
            </w:pPr>
            <w:r>
              <w:rPr>
                <w:b/>
                <w:sz w:val="18"/>
              </w:rPr>
              <w:t>multilinguistica</w:t>
            </w:r>
          </w:p>
        </w:tc>
        <w:tc>
          <w:tcPr>
            <w:tcW w:w="3606" w:type="dxa"/>
          </w:tcPr>
          <w:p w14:paraId="0BC907DA" w14:textId="77777777" w:rsidR="00D45E8D" w:rsidRDefault="00D45E8D" w:rsidP="00CB56B7">
            <w:pPr>
              <w:spacing w:after="59" w:line="274" w:lineRule="auto"/>
              <w:ind w:right="43"/>
            </w:pPr>
            <w:r>
              <w:rPr>
                <w:sz w:val="18"/>
              </w:rPr>
              <w:t xml:space="preserve">Utilizzare la lingua inglese a livello elementare in forma orale e scritta (comprensione orale e scritta, produzione scritta e produzione/interazione orale) in semplici situazioni di vita quotidiana relative ad ambiti di immediata rilevanza e su argomenti familiari e abituali, compresi contenuti di studio di altre discipline (Livello A2 del Quadro Comune Europeo di Riferimento per le lingue) </w:t>
            </w:r>
          </w:p>
          <w:p w14:paraId="6A580285" w14:textId="3A3EDC09" w:rsidR="00D45E8D" w:rsidRPr="000C3F22" w:rsidRDefault="00D45E8D" w:rsidP="00CB56B7">
            <w:pPr>
              <w:spacing w:before="40" w:after="40" w:line="0" w:lineRule="atLeast"/>
              <w:jc w:val="both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Riconoscere le più evidenti somiglianze e differenze tra le lingue e le culture oggetto di studio </w:t>
            </w:r>
          </w:p>
        </w:tc>
        <w:tc>
          <w:tcPr>
            <w:tcW w:w="3689" w:type="dxa"/>
            <w:vMerge w:val="restart"/>
          </w:tcPr>
          <w:p w14:paraId="4D658DFE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  <w:p w14:paraId="4C0535C5" w14:textId="77777777" w:rsidR="00D45E8D" w:rsidRPr="000C3F22" w:rsidRDefault="00D45E8D" w:rsidP="00CB56B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relazione al PEI…</w:t>
            </w:r>
          </w:p>
        </w:tc>
        <w:tc>
          <w:tcPr>
            <w:tcW w:w="934" w:type="dxa"/>
          </w:tcPr>
          <w:p w14:paraId="0845367F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</w:tc>
      </w:tr>
      <w:tr w:rsidR="00D45E8D" w:rsidRPr="009E5982" w14:paraId="2E51AAD2" w14:textId="624859C3" w:rsidTr="00D45E8D">
        <w:trPr>
          <w:trHeight w:val="769"/>
        </w:trPr>
        <w:tc>
          <w:tcPr>
            <w:tcW w:w="308" w:type="dxa"/>
            <w:vMerge/>
            <w:vAlign w:val="center"/>
          </w:tcPr>
          <w:p w14:paraId="56454F2E" w14:textId="77777777" w:rsidR="00D45E8D" w:rsidRPr="00CB7FE3" w:rsidRDefault="00D45E8D" w:rsidP="00CB5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3BFB8901" w14:textId="77777777" w:rsidR="00D45E8D" w:rsidRDefault="00D45E8D" w:rsidP="00CB56B7">
            <w:pPr>
              <w:spacing w:line="259" w:lineRule="auto"/>
              <w:rPr>
                <w:b/>
                <w:sz w:val="18"/>
              </w:rPr>
            </w:pPr>
          </w:p>
        </w:tc>
        <w:tc>
          <w:tcPr>
            <w:tcW w:w="3606" w:type="dxa"/>
          </w:tcPr>
          <w:p w14:paraId="5523BA6B" w14:textId="77777777" w:rsidR="00D45E8D" w:rsidRDefault="00D45E8D" w:rsidP="00CB56B7">
            <w:pPr>
              <w:spacing w:after="139" w:line="257" w:lineRule="auto"/>
              <w:ind w:right="44"/>
            </w:pPr>
            <w:r>
              <w:rPr>
                <w:sz w:val="18"/>
              </w:rPr>
              <w:t xml:space="preserve">Utilizzare una seconda lingua comunitaria* a livello elementare in forma orale e scritta (comprensione orale e scritta, produzione scritta e produzione/interazione orale) in semplici situazioni di vita quotidiana in aree che riguardano bisogni immediati o argomenti molto familiari (Livello A1 del Quadro Comune Europeo di Riferimento per le lingue) </w:t>
            </w:r>
          </w:p>
          <w:p w14:paraId="3BC3B76B" w14:textId="56B37C94" w:rsidR="00D45E8D" w:rsidRDefault="00D45E8D" w:rsidP="00CB56B7">
            <w:pPr>
              <w:spacing w:after="40" w:line="239" w:lineRule="auto"/>
              <w:ind w:right="47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specificare la lingua: Lingua………………………………………….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89" w:type="dxa"/>
            <w:vMerge/>
          </w:tcPr>
          <w:p w14:paraId="5E60455B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4" w:type="dxa"/>
          </w:tcPr>
          <w:p w14:paraId="0CA88472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</w:tc>
      </w:tr>
      <w:tr w:rsidR="00D45E8D" w:rsidRPr="009E5982" w14:paraId="6F32E25F" w14:textId="37EDC236" w:rsidTr="00D45E8D">
        <w:trPr>
          <w:trHeight w:val="1882"/>
        </w:trPr>
        <w:tc>
          <w:tcPr>
            <w:tcW w:w="308" w:type="dxa"/>
            <w:tcBorders>
              <w:bottom w:val="single" w:sz="4" w:space="0" w:color="auto"/>
            </w:tcBorders>
          </w:tcPr>
          <w:p w14:paraId="56E9866B" w14:textId="77777777" w:rsidR="00D45E8D" w:rsidRPr="00CB7FE3" w:rsidRDefault="00D45E8D" w:rsidP="00CB56B7">
            <w:pPr>
              <w:jc w:val="center"/>
              <w:rPr>
                <w:sz w:val="20"/>
                <w:szCs w:val="20"/>
              </w:rPr>
            </w:pPr>
            <w:r w:rsidRPr="00CB7FE3">
              <w:rPr>
                <w:sz w:val="20"/>
                <w:szCs w:val="20"/>
              </w:rPr>
              <w:t>3</w:t>
            </w:r>
          </w:p>
        </w:tc>
        <w:tc>
          <w:tcPr>
            <w:tcW w:w="2073" w:type="dxa"/>
          </w:tcPr>
          <w:p w14:paraId="57D695CE" w14:textId="70E8705E" w:rsidR="00D45E8D" w:rsidRPr="000C3F22" w:rsidRDefault="00D45E8D" w:rsidP="00CB56B7">
            <w:pPr>
              <w:rPr>
                <w:sz w:val="17"/>
                <w:szCs w:val="17"/>
              </w:rPr>
            </w:pPr>
            <w:r>
              <w:rPr>
                <w:b/>
                <w:sz w:val="18"/>
              </w:rPr>
              <w:t>Competenza matematica e competenza in scienze, tecnologie e ingegneria</w:t>
            </w:r>
          </w:p>
        </w:tc>
        <w:tc>
          <w:tcPr>
            <w:tcW w:w="3606" w:type="dxa"/>
            <w:vAlign w:val="center"/>
          </w:tcPr>
          <w:p w14:paraId="5E3DDEFE" w14:textId="3E266D35" w:rsidR="00D45E8D" w:rsidRPr="005D7C7C" w:rsidRDefault="00D45E8D" w:rsidP="00CB56B7">
            <w:pPr>
              <w:spacing w:after="40" w:line="239" w:lineRule="auto"/>
              <w:ind w:right="49"/>
            </w:pPr>
            <w:r>
              <w:rPr>
                <w:sz w:val="18"/>
              </w:rPr>
              <w:t xml:space="preserve">Utilizzare le conoscenze matematiche e scientifico-tecnologiche per analizzare dati e fatti della realtà e per verificare l’attendibilità di analisi quantitative proposte da altri. Utilizzare il pensiero logico-scientifico per affrontare problemi e situazioni sulla base di elementi certi. Avere consapevolezza dei limiti delle affermazioni che riguardano situazioni complesse.  </w:t>
            </w:r>
          </w:p>
        </w:tc>
        <w:tc>
          <w:tcPr>
            <w:tcW w:w="3689" w:type="dxa"/>
          </w:tcPr>
          <w:p w14:paraId="06A0AA57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  <w:p w14:paraId="5CB38CF1" w14:textId="77777777" w:rsidR="00D45E8D" w:rsidRPr="000C3F22" w:rsidRDefault="00D45E8D" w:rsidP="00CB56B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relazione al PEI…</w:t>
            </w:r>
          </w:p>
        </w:tc>
        <w:tc>
          <w:tcPr>
            <w:tcW w:w="934" w:type="dxa"/>
          </w:tcPr>
          <w:p w14:paraId="37405F52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</w:tc>
      </w:tr>
      <w:tr w:rsidR="00D45E8D" w:rsidRPr="009E5982" w14:paraId="68838E6B" w14:textId="3B958E21" w:rsidTr="00D45E8D">
        <w:trPr>
          <w:trHeight w:val="729"/>
        </w:trPr>
        <w:tc>
          <w:tcPr>
            <w:tcW w:w="308" w:type="dxa"/>
            <w:tcBorders>
              <w:top w:val="single" w:sz="4" w:space="0" w:color="auto"/>
            </w:tcBorders>
          </w:tcPr>
          <w:p w14:paraId="0E235B23" w14:textId="77777777" w:rsidR="00D45E8D" w:rsidRPr="00DC041B" w:rsidRDefault="00D45E8D" w:rsidP="00CB56B7">
            <w:pPr>
              <w:jc w:val="center"/>
              <w:rPr>
                <w:sz w:val="18"/>
                <w:szCs w:val="18"/>
              </w:rPr>
            </w:pPr>
            <w:r w:rsidRPr="00CB7FE3">
              <w:rPr>
                <w:sz w:val="20"/>
                <w:szCs w:val="20"/>
              </w:rPr>
              <w:t>4</w:t>
            </w:r>
          </w:p>
        </w:tc>
        <w:tc>
          <w:tcPr>
            <w:tcW w:w="2073" w:type="dxa"/>
          </w:tcPr>
          <w:p w14:paraId="2A928BAE" w14:textId="77777777" w:rsidR="00D45E8D" w:rsidRDefault="00D45E8D" w:rsidP="00CB56B7">
            <w:pPr>
              <w:spacing w:line="259" w:lineRule="auto"/>
            </w:pPr>
            <w:r>
              <w:rPr>
                <w:b/>
                <w:sz w:val="18"/>
              </w:rPr>
              <w:t xml:space="preserve">Competenza </w:t>
            </w:r>
          </w:p>
          <w:p w14:paraId="7D6C14AB" w14:textId="530557E5" w:rsidR="00D45E8D" w:rsidRPr="000C3F22" w:rsidRDefault="00D45E8D" w:rsidP="00CB56B7">
            <w:pPr>
              <w:spacing w:before="40" w:after="40" w:line="160" w:lineRule="atLeast"/>
              <w:rPr>
                <w:sz w:val="17"/>
                <w:szCs w:val="17"/>
              </w:rPr>
            </w:pPr>
            <w:r>
              <w:rPr>
                <w:b/>
                <w:sz w:val="18"/>
              </w:rPr>
              <w:t>digitale</w:t>
            </w:r>
          </w:p>
        </w:tc>
        <w:tc>
          <w:tcPr>
            <w:tcW w:w="3606" w:type="dxa"/>
          </w:tcPr>
          <w:p w14:paraId="3661E4D9" w14:textId="0BBF777A" w:rsidR="00D45E8D" w:rsidRPr="000C3F22" w:rsidRDefault="00D45E8D" w:rsidP="00CB56B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Utilizzare con consapevolezza e responsabilità le tecnologie digitali per ricercare, produrre ed elaborare dati e informazioni, per interagire con le altre persone, come supporto alla creatività e alla soluzione di problemi. </w:t>
            </w:r>
          </w:p>
        </w:tc>
        <w:tc>
          <w:tcPr>
            <w:tcW w:w="3689" w:type="dxa"/>
          </w:tcPr>
          <w:p w14:paraId="64953511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  <w:p w14:paraId="4B21BE04" w14:textId="77777777" w:rsidR="00D45E8D" w:rsidRPr="000C3F22" w:rsidRDefault="00D45E8D" w:rsidP="00CB56B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relazione al PEI…</w:t>
            </w:r>
          </w:p>
        </w:tc>
        <w:tc>
          <w:tcPr>
            <w:tcW w:w="934" w:type="dxa"/>
          </w:tcPr>
          <w:p w14:paraId="737A4A72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</w:tc>
      </w:tr>
      <w:tr w:rsidR="00D45E8D" w:rsidRPr="009E5982" w14:paraId="10097C21" w14:textId="3586FC0A" w:rsidTr="00D45E8D">
        <w:trPr>
          <w:trHeight w:val="1957"/>
        </w:trPr>
        <w:tc>
          <w:tcPr>
            <w:tcW w:w="308" w:type="dxa"/>
            <w:tcBorders>
              <w:bottom w:val="single" w:sz="4" w:space="0" w:color="auto"/>
            </w:tcBorders>
          </w:tcPr>
          <w:p w14:paraId="19FB9F73" w14:textId="77777777" w:rsidR="00D45E8D" w:rsidRPr="00DC041B" w:rsidRDefault="00D45E8D" w:rsidP="00CB56B7">
            <w:pPr>
              <w:jc w:val="center"/>
              <w:rPr>
                <w:sz w:val="18"/>
                <w:szCs w:val="18"/>
              </w:rPr>
            </w:pPr>
            <w:r w:rsidRPr="00CB7FE3">
              <w:rPr>
                <w:sz w:val="20"/>
                <w:szCs w:val="20"/>
              </w:rPr>
              <w:t>5</w:t>
            </w:r>
          </w:p>
        </w:tc>
        <w:tc>
          <w:tcPr>
            <w:tcW w:w="2073" w:type="dxa"/>
          </w:tcPr>
          <w:p w14:paraId="6B4284EB" w14:textId="77777777" w:rsidR="00D45E8D" w:rsidRDefault="00D45E8D" w:rsidP="00CB56B7">
            <w:pPr>
              <w:spacing w:line="259" w:lineRule="auto"/>
            </w:pPr>
            <w:r>
              <w:rPr>
                <w:b/>
                <w:sz w:val="18"/>
              </w:rPr>
              <w:t xml:space="preserve">Competenza </w:t>
            </w:r>
          </w:p>
          <w:p w14:paraId="6520CCED" w14:textId="71F20A87" w:rsidR="00D45E8D" w:rsidRPr="000C3F22" w:rsidRDefault="00D45E8D" w:rsidP="00CB56B7">
            <w:pPr>
              <w:rPr>
                <w:sz w:val="17"/>
                <w:szCs w:val="17"/>
              </w:rPr>
            </w:pPr>
            <w:r>
              <w:rPr>
                <w:b/>
                <w:sz w:val="18"/>
              </w:rPr>
              <w:t>personale, sociale e capacità di imparare a imparare</w:t>
            </w:r>
          </w:p>
        </w:tc>
        <w:tc>
          <w:tcPr>
            <w:tcW w:w="3606" w:type="dxa"/>
          </w:tcPr>
          <w:p w14:paraId="0845EF1D" w14:textId="77777777" w:rsidR="00D45E8D" w:rsidRDefault="00D45E8D" w:rsidP="00CB56B7">
            <w:pPr>
              <w:spacing w:after="41" w:line="238" w:lineRule="auto"/>
            </w:pPr>
            <w:r>
              <w:rPr>
                <w:sz w:val="18"/>
              </w:rPr>
              <w:t xml:space="preserve">Avere cura e rispetto di sé, degli altri e dell’ambiente come presupposto di uno stile di vita sano e corretto. </w:t>
            </w:r>
          </w:p>
          <w:p w14:paraId="7DF2D62A" w14:textId="77777777" w:rsidR="00D45E8D" w:rsidRDefault="00D45E8D" w:rsidP="00CB56B7">
            <w:pPr>
              <w:spacing w:after="41" w:line="238" w:lineRule="auto"/>
            </w:pPr>
            <w:r>
              <w:rPr>
                <w:sz w:val="18"/>
              </w:rPr>
              <w:t xml:space="preserve">Utilizzare conoscenze e nozioni di base in modo organico per ricercare e organizzare nuove informazioni.  </w:t>
            </w:r>
          </w:p>
          <w:p w14:paraId="36628B3F" w14:textId="680F1705" w:rsidR="00D45E8D" w:rsidRPr="000C3F22" w:rsidRDefault="00D45E8D" w:rsidP="00CB56B7">
            <w:pPr>
              <w:spacing w:before="40" w:after="40" w:line="160" w:lineRule="atLeast"/>
              <w:jc w:val="both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Accedere a nuovi apprendimenti in modo autonomo.  Portare a compimento il lavoro iniziato, da solo o insieme ad altri. </w:t>
            </w:r>
          </w:p>
        </w:tc>
        <w:tc>
          <w:tcPr>
            <w:tcW w:w="3689" w:type="dxa"/>
          </w:tcPr>
          <w:p w14:paraId="7D84BFFB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  <w:p w14:paraId="68C6070D" w14:textId="77777777" w:rsidR="00D45E8D" w:rsidRPr="000C3F22" w:rsidRDefault="00D45E8D" w:rsidP="00CB56B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relazione al PEI…</w:t>
            </w:r>
          </w:p>
        </w:tc>
        <w:tc>
          <w:tcPr>
            <w:tcW w:w="934" w:type="dxa"/>
          </w:tcPr>
          <w:p w14:paraId="167FD298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</w:tc>
      </w:tr>
      <w:tr w:rsidR="00D45E8D" w:rsidRPr="009E5982" w14:paraId="313FE0AF" w14:textId="40BEC538" w:rsidTr="00D45E8D">
        <w:trPr>
          <w:trHeight w:val="2898"/>
        </w:trPr>
        <w:tc>
          <w:tcPr>
            <w:tcW w:w="308" w:type="dxa"/>
            <w:tcBorders>
              <w:bottom w:val="single" w:sz="4" w:space="0" w:color="auto"/>
            </w:tcBorders>
          </w:tcPr>
          <w:p w14:paraId="56EBC1DF" w14:textId="77777777" w:rsidR="00D45E8D" w:rsidRPr="00CB7FE3" w:rsidRDefault="00D45E8D" w:rsidP="00CB56B7">
            <w:pPr>
              <w:jc w:val="center"/>
              <w:rPr>
                <w:sz w:val="20"/>
                <w:szCs w:val="20"/>
              </w:rPr>
            </w:pPr>
            <w:r w:rsidRPr="00CB7FE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73" w:type="dxa"/>
          </w:tcPr>
          <w:p w14:paraId="2D797795" w14:textId="208FDD72" w:rsidR="00D45E8D" w:rsidRPr="000C3F22" w:rsidRDefault="00D45E8D" w:rsidP="00CB56B7">
            <w:pPr>
              <w:rPr>
                <w:sz w:val="17"/>
                <w:szCs w:val="17"/>
              </w:rPr>
            </w:pPr>
            <w:r>
              <w:rPr>
                <w:b/>
                <w:sz w:val="18"/>
              </w:rPr>
              <w:t>Competenza in materia di cittadinanza</w:t>
            </w:r>
          </w:p>
        </w:tc>
        <w:tc>
          <w:tcPr>
            <w:tcW w:w="3606" w:type="dxa"/>
          </w:tcPr>
          <w:p w14:paraId="47134F9B" w14:textId="423AA0C5" w:rsidR="00D45E8D" w:rsidRDefault="00D45E8D" w:rsidP="00CB56B7">
            <w:pPr>
              <w:spacing w:after="160" w:line="259" w:lineRule="auto"/>
            </w:pPr>
            <w:r>
              <w:rPr>
                <w:sz w:val="18"/>
              </w:rPr>
              <w:t xml:space="preserve">Comprendere la necessità di una convivenza civile, pacifica e solidale per la costruzione del bene comune e agire in modo coerente. Esprimere le proprie personali </w:t>
            </w:r>
            <w:r w:rsidRPr="00CB56B7">
              <w:rPr>
                <w:sz w:val="18"/>
              </w:rPr>
              <w:t>opinioni e sensibilità nel rispetto di sé e degli altri. Partecipare alle diverse funzioni pubbliche nelle forme possibili, in attuazione dei principi costituzionali. Riconoscere ed apprezzare le diverse identità, le tradizioni culturali e religiose in un’ottica di dialogo e di rispetto reciproco. Osservare comportamenti e atteggiamenti rispettosi dell’ambiente, dei beni comuni, della sostenibilità ambientale, economica, sociale, coerentemente con l’Agenda 2030 per lo sviluppo sostenibile.</w:t>
            </w:r>
          </w:p>
          <w:p w14:paraId="27ED545D" w14:textId="25F30E22" w:rsidR="00D45E8D" w:rsidRPr="000C3F22" w:rsidRDefault="00D45E8D" w:rsidP="00CB56B7">
            <w:pPr>
              <w:spacing w:before="40" w:after="40" w:line="160" w:lineRule="atLeast"/>
              <w:jc w:val="both"/>
              <w:rPr>
                <w:sz w:val="17"/>
                <w:szCs w:val="17"/>
              </w:rPr>
            </w:pPr>
          </w:p>
        </w:tc>
        <w:tc>
          <w:tcPr>
            <w:tcW w:w="3689" w:type="dxa"/>
          </w:tcPr>
          <w:p w14:paraId="56CA4754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  <w:p w14:paraId="291F4FA9" w14:textId="77777777" w:rsidR="00D45E8D" w:rsidRPr="000C3F22" w:rsidRDefault="00D45E8D" w:rsidP="00CB56B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relazione al PEI…</w:t>
            </w:r>
          </w:p>
        </w:tc>
        <w:tc>
          <w:tcPr>
            <w:tcW w:w="934" w:type="dxa"/>
          </w:tcPr>
          <w:p w14:paraId="71A0D16E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</w:tc>
      </w:tr>
      <w:tr w:rsidR="00D45E8D" w:rsidRPr="009E5982" w14:paraId="16357F50" w14:textId="418F4BDE" w:rsidTr="00D45E8D">
        <w:trPr>
          <w:trHeight w:val="143"/>
        </w:trPr>
        <w:tc>
          <w:tcPr>
            <w:tcW w:w="308" w:type="dxa"/>
            <w:tcBorders>
              <w:bottom w:val="single" w:sz="4" w:space="0" w:color="auto"/>
            </w:tcBorders>
          </w:tcPr>
          <w:p w14:paraId="7A9B6EB1" w14:textId="77777777" w:rsidR="00D45E8D" w:rsidRPr="00DC041B" w:rsidRDefault="00D45E8D" w:rsidP="00CB56B7">
            <w:pPr>
              <w:jc w:val="center"/>
              <w:rPr>
                <w:sz w:val="18"/>
                <w:szCs w:val="18"/>
              </w:rPr>
            </w:pPr>
            <w:r w:rsidRPr="00CB7FE3">
              <w:rPr>
                <w:sz w:val="20"/>
                <w:szCs w:val="20"/>
              </w:rPr>
              <w:t>7</w:t>
            </w:r>
          </w:p>
        </w:tc>
        <w:tc>
          <w:tcPr>
            <w:tcW w:w="2073" w:type="dxa"/>
          </w:tcPr>
          <w:p w14:paraId="37F26354" w14:textId="6DD8C512" w:rsidR="00D45E8D" w:rsidRPr="000C3F22" w:rsidRDefault="00D45E8D" w:rsidP="00CB56B7">
            <w:pPr>
              <w:rPr>
                <w:sz w:val="17"/>
                <w:szCs w:val="17"/>
              </w:rPr>
            </w:pPr>
            <w:r>
              <w:rPr>
                <w:b/>
                <w:sz w:val="18"/>
              </w:rPr>
              <w:t>Competenza imprenditoriale</w:t>
            </w:r>
          </w:p>
        </w:tc>
        <w:tc>
          <w:tcPr>
            <w:tcW w:w="3606" w:type="dxa"/>
          </w:tcPr>
          <w:p w14:paraId="68D95E10" w14:textId="4312CADA" w:rsidR="00D45E8D" w:rsidRPr="000C3F22" w:rsidRDefault="00D45E8D" w:rsidP="00CB56B7">
            <w:pPr>
              <w:spacing w:before="40" w:after="40" w:line="160" w:lineRule="atLeast"/>
              <w:jc w:val="both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Dimostrare spirito di iniziativa, produrre idee e progetti creativi. Assumersi le proprie responsabilità, chiedere aiuto e fornirlo quando necessario. Riflettere su se stesso e misurarsi con le novità e gli imprevisti. Orientare le proprie scelte in modo consapevole. </w:t>
            </w:r>
          </w:p>
        </w:tc>
        <w:tc>
          <w:tcPr>
            <w:tcW w:w="3689" w:type="dxa"/>
          </w:tcPr>
          <w:p w14:paraId="75FA6FC4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  <w:p w14:paraId="239E97E2" w14:textId="77777777" w:rsidR="00D45E8D" w:rsidRPr="000C3F22" w:rsidRDefault="00D45E8D" w:rsidP="00CB56B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relazione al PEI…</w:t>
            </w:r>
          </w:p>
        </w:tc>
        <w:tc>
          <w:tcPr>
            <w:tcW w:w="934" w:type="dxa"/>
          </w:tcPr>
          <w:p w14:paraId="315E547F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</w:tc>
      </w:tr>
      <w:tr w:rsidR="00D45E8D" w:rsidRPr="009E5982" w14:paraId="7422A052" w14:textId="0ADC659B" w:rsidTr="00D45E8D">
        <w:trPr>
          <w:trHeight w:val="77"/>
        </w:trPr>
        <w:tc>
          <w:tcPr>
            <w:tcW w:w="308" w:type="dxa"/>
          </w:tcPr>
          <w:p w14:paraId="1D61DB1C" w14:textId="77777777" w:rsidR="00D45E8D" w:rsidRPr="00CB7FE3" w:rsidRDefault="00D45E8D" w:rsidP="00CB56B7">
            <w:pPr>
              <w:jc w:val="center"/>
              <w:rPr>
                <w:sz w:val="20"/>
                <w:szCs w:val="20"/>
              </w:rPr>
            </w:pPr>
            <w:r w:rsidRPr="00CB7FE3">
              <w:rPr>
                <w:sz w:val="20"/>
                <w:szCs w:val="20"/>
              </w:rPr>
              <w:t>8</w:t>
            </w:r>
          </w:p>
        </w:tc>
        <w:tc>
          <w:tcPr>
            <w:tcW w:w="2073" w:type="dxa"/>
          </w:tcPr>
          <w:p w14:paraId="288E4D2F" w14:textId="085B86D8" w:rsidR="00D45E8D" w:rsidRPr="000C3F22" w:rsidRDefault="00D45E8D" w:rsidP="00CB56B7">
            <w:pPr>
              <w:ind w:left="-108" w:firstLine="108"/>
              <w:rPr>
                <w:sz w:val="17"/>
                <w:szCs w:val="17"/>
              </w:rPr>
            </w:pPr>
            <w:r>
              <w:rPr>
                <w:b/>
                <w:sz w:val="18"/>
              </w:rPr>
              <w:t>Competenza in materia di consapevolezza ed espressione culturali</w:t>
            </w:r>
          </w:p>
        </w:tc>
        <w:tc>
          <w:tcPr>
            <w:tcW w:w="3606" w:type="dxa"/>
          </w:tcPr>
          <w:p w14:paraId="3BD6D3C6" w14:textId="77777777" w:rsidR="00D45E8D" w:rsidRDefault="00D45E8D" w:rsidP="00CB56B7">
            <w:pPr>
              <w:spacing w:after="41" w:line="238" w:lineRule="auto"/>
            </w:pPr>
            <w:r>
              <w:rPr>
                <w:sz w:val="18"/>
              </w:rPr>
              <w:t xml:space="preserve">Orientarsi nello spazio e nel tempo e interpretare i sistemi simbolici e culturali della società, esprimendo curiosità e ricerca di senso.  </w:t>
            </w:r>
          </w:p>
          <w:p w14:paraId="7633D1C6" w14:textId="3B872B0C" w:rsidR="00D45E8D" w:rsidRPr="000C3F22" w:rsidRDefault="00D45E8D" w:rsidP="00CB56B7">
            <w:pPr>
              <w:spacing w:before="40" w:after="40" w:line="160" w:lineRule="atLeast"/>
              <w:jc w:val="both"/>
              <w:rPr>
                <w:color w:val="FF0000"/>
                <w:sz w:val="17"/>
                <w:szCs w:val="17"/>
              </w:rPr>
            </w:pPr>
            <w:r>
              <w:rPr>
                <w:sz w:val="18"/>
              </w:rPr>
              <w:t xml:space="preserve">In relazione alle proprie potenzialità e al proprio talento, esprimersi negli ambiti più congeniali: motori, artistici e musicali. </w:t>
            </w:r>
          </w:p>
        </w:tc>
        <w:tc>
          <w:tcPr>
            <w:tcW w:w="3689" w:type="dxa"/>
          </w:tcPr>
          <w:p w14:paraId="3D0380A2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  <w:p w14:paraId="4A6A8950" w14:textId="77777777" w:rsidR="00D45E8D" w:rsidRPr="000C3F22" w:rsidRDefault="00D45E8D" w:rsidP="00CB56B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relazione al PEI…</w:t>
            </w:r>
          </w:p>
        </w:tc>
        <w:tc>
          <w:tcPr>
            <w:tcW w:w="934" w:type="dxa"/>
          </w:tcPr>
          <w:p w14:paraId="44329A24" w14:textId="77777777" w:rsidR="00D45E8D" w:rsidRPr="000C3F22" w:rsidRDefault="00D45E8D" w:rsidP="00CB56B7">
            <w:pPr>
              <w:jc w:val="center"/>
              <w:rPr>
                <w:sz w:val="17"/>
                <w:szCs w:val="17"/>
              </w:rPr>
            </w:pPr>
          </w:p>
        </w:tc>
      </w:tr>
      <w:tr w:rsidR="00D45E8D" w:rsidRPr="00D81BD3" w14:paraId="4A57421A" w14:textId="64501EB5" w:rsidTr="00D45E8D">
        <w:trPr>
          <w:trHeight w:val="782"/>
        </w:trPr>
        <w:tc>
          <w:tcPr>
            <w:tcW w:w="308" w:type="dxa"/>
          </w:tcPr>
          <w:p w14:paraId="2F929E36" w14:textId="77777777" w:rsidR="00D45E8D" w:rsidRPr="00CB7FE3" w:rsidRDefault="00D45E8D" w:rsidP="00CB56B7">
            <w:pPr>
              <w:spacing w:before="40" w:after="40" w:line="160" w:lineRule="atLeast"/>
              <w:jc w:val="both"/>
              <w:rPr>
                <w:sz w:val="20"/>
                <w:szCs w:val="20"/>
              </w:rPr>
            </w:pPr>
            <w:r w:rsidRPr="00CB7FE3">
              <w:rPr>
                <w:sz w:val="20"/>
                <w:szCs w:val="20"/>
              </w:rPr>
              <w:t>9</w:t>
            </w:r>
          </w:p>
        </w:tc>
        <w:tc>
          <w:tcPr>
            <w:tcW w:w="9368" w:type="dxa"/>
            <w:gridSpan w:val="3"/>
          </w:tcPr>
          <w:p w14:paraId="54688F88" w14:textId="07BE29A6" w:rsidR="00D45E8D" w:rsidRPr="000C3F22" w:rsidRDefault="00D45E8D" w:rsidP="00CB56B7">
            <w:pPr>
              <w:jc w:val="both"/>
              <w:rPr>
                <w:sz w:val="17"/>
                <w:szCs w:val="17"/>
              </w:rPr>
            </w:pPr>
            <w:r w:rsidRPr="00CB56B7">
              <w:rPr>
                <w:sz w:val="18"/>
              </w:rPr>
              <w:t>L’alunno/a ha inoltre mostrato significative competenze nello svolgimento di attività scolastiche e/o extrascolastiche, relativamente a: 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34" w:type="dxa"/>
          </w:tcPr>
          <w:p w14:paraId="70B6F877" w14:textId="77777777" w:rsidR="00D45E8D" w:rsidRPr="00CB56B7" w:rsidRDefault="00D45E8D" w:rsidP="00CB56B7">
            <w:pPr>
              <w:jc w:val="both"/>
              <w:rPr>
                <w:sz w:val="18"/>
              </w:rPr>
            </w:pPr>
          </w:p>
        </w:tc>
      </w:tr>
    </w:tbl>
    <w:p w14:paraId="7099B0FD" w14:textId="77777777" w:rsidR="00D45E8D" w:rsidRDefault="00D45E8D" w:rsidP="00D45E8D">
      <w:pPr>
        <w:suppressAutoHyphens/>
      </w:pPr>
    </w:p>
    <w:p w14:paraId="00309DD3" w14:textId="77777777" w:rsidR="00D45E8D" w:rsidRDefault="00D45E8D" w:rsidP="00D45E8D">
      <w:pPr>
        <w:suppressAutoHyphens/>
      </w:pPr>
    </w:p>
    <w:p w14:paraId="33E8D1F9" w14:textId="792E0611" w:rsidR="00D45E8D" w:rsidRPr="00090AA6" w:rsidRDefault="00B3460F" w:rsidP="00D45E8D">
      <w:pPr>
        <w:suppressAutoHyphens/>
        <w:rPr>
          <w:rFonts w:eastAsia="Cambria"/>
          <w:sz w:val="22"/>
          <w:szCs w:val="22"/>
        </w:rPr>
      </w:pPr>
      <w:r>
        <w:t>Data. ……………….</w:t>
      </w:r>
      <w:r>
        <w:tab/>
      </w:r>
      <w:r w:rsidR="00D45E8D">
        <w:t xml:space="preserve">                                                                                    </w:t>
      </w:r>
      <w:bookmarkStart w:id="0" w:name="_GoBack"/>
      <w:bookmarkEnd w:id="0"/>
      <w:r w:rsidR="00D45E8D" w:rsidRPr="00090AA6">
        <w:rPr>
          <w:rFonts w:eastAsia="Cambria"/>
          <w:sz w:val="22"/>
          <w:szCs w:val="22"/>
        </w:rPr>
        <w:t>Il Dirigente Scolastico</w:t>
      </w:r>
    </w:p>
    <w:p w14:paraId="05CC143A" w14:textId="77777777" w:rsidR="00D45E8D" w:rsidRPr="00090AA6" w:rsidRDefault="00D45E8D" w:rsidP="00D45E8D">
      <w:pPr>
        <w:suppressAutoHyphens/>
        <w:jc w:val="center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                                                                                                                  </w:t>
      </w:r>
      <w:proofErr w:type="gramStart"/>
      <w:r w:rsidRPr="00090AA6">
        <w:rPr>
          <w:rFonts w:eastAsia="Cambria"/>
          <w:sz w:val="22"/>
          <w:szCs w:val="22"/>
        </w:rPr>
        <w:t>Dott.ssa</w:t>
      </w:r>
      <w:proofErr w:type="gramEnd"/>
      <w:r w:rsidRPr="00090AA6">
        <w:rPr>
          <w:rFonts w:eastAsia="Cambria"/>
          <w:sz w:val="22"/>
          <w:szCs w:val="22"/>
        </w:rPr>
        <w:t xml:space="preserve"> Sabrina Quaresima</w:t>
      </w:r>
    </w:p>
    <w:p w14:paraId="0130B596" w14:textId="77777777" w:rsidR="00D45E8D" w:rsidRPr="00090AA6" w:rsidRDefault="00D45E8D" w:rsidP="00D45E8D">
      <w:pPr>
        <w:suppressAutoHyphens/>
        <w:jc w:val="center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                                                                                                               </w:t>
      </w:r>
      <w:proofErr w:type="gramStart"/>
      <w:r w:rsidRPr="00090AA6">
        <w:rPr>
          <w:rFonts w:eastAsia="Cambria"/>
          <w:sz w:val="22"/>
          <w:szCs w:val="22"/>
        </w:rPr>
        <w:t>(Firma</w:t>
      </w:r>
      <w:proofErr w:type="gramEnd"/>
      <w:r w:rsidRPr="00090AA6">
        <w:rPr>
          <w:rFonts w:eastAsia="Cambria"/>
          <w:sz w:val="22"/>
          <w:szCs w:val="22"/>
        </w:rPr>
        <w:t xml:space="preserve"> autografa sostituita a mezzo</w:t>
      </w:r>
    </w:p>
    <w:p w14:paraId="44B2FE07" w14:textId="77777777" w:rsidR="00D45E8D" w:rsidRDefault="00D45E8D" w:rsidP="00D45E8D">
      <w:pPr>
        <w:suppressAutoHyphens/>
        <w:jc w:val="center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090AA6">
        <w:rPr>
          <w:rFonts w:eastAsia="Cambria"/>
          <w:sz w:val="22"/>
          <w:szCs w:val="22"/>
        </w:rPr>
        <w:t>stampa</w:t>
      </w:r>
      <w:proofErr w:type="gramEnd"/>
      <w:r w:rsidRPr="00090AA6">
        <w:rPr>
          <w:rFonts w:eastAsia="Cambria"/>
          <w:sz w:val="22"/>
          <w:szCs w:val="22"/>
        </w:rPr>
        <w:t xml:space="preserve"> ai sensi dell’art. 3 comma 2 </w:t>
      </w:r>
      <w:proofErr w:type="gramStart"/>
      <w:r w:rsidRPr="00090AA6">
        <w:rPr>
          <w:rFonts w:eastAsia="Cambria"/>
          <w:sz w:val="22"/>
          <w:szCs w:val="22"/>
        </w:rPr>
        <w:t>del</w:t>
      </w:r>
      <w:proofErr w:type="gramEnd"/>
    </w:p>
    <w:p w14:paraId="21C837C6" w14:textId="77777777" w:rsidR="00D45E8D" w:rsidRPr="00090AA6" w:rsidRDefault="00D45E8D" w:rsidP="00D45E8D">
      <w:pPr>
        <w:suppressAutoHyphens/>
        <w:jc w:val="center"/>
        <w:rPr>
          <w:rFonts w:eastAsia="Arial"/>
          <w:sz w:val="22"/>
          <w:szCs w:val="22"/>
        </w:rPr>
      </w:pPr>
      <w:r>
        <w:rPr>
          <w:rFonts w:eastAsia="Cambria"/>
          <w:sz w:val="22"/>
          <w:szCs w:val="22"/>
        </w:rPr>
        <w:t xml:space="preserve">                                                                                                               D.L. 39/93)</w:t>
      </w:r>
      <w:proofErr w:type="gramStart"/>
      <w:r w:rsidRPr="00090AA6">
        <w:rPr>
          <w:rFonts w:eastAsia="Cambria"/>
          <w:sz w:val="22"/>
          <w:szCs w:val="22"/>
        </w:rPr>
        <w:t xml:space="preserve">                                                                                                                              </w:t>
      </w:r>
      <w:proofErr w:type="gramEnd"/>
      <w:r w:rsidRPr="00090AA6">
        <w:rPr>
          <w:rFonts w:eastAsia="Cambria"/>
          <w:sz w:val="22"/>
          <w:szCs w:val="22"/>
        </w:rPr>
        <w:t xml:space="preserve">          </w:t>
      </w:r>
      <w:r>
        <w:rPr>
          <w:rFonts w:eastAsia="Cambria"/>
          <w:sz w:val="22"/>
          <w:szCs w:val="22"/>
        </w:rPr>
        <w:t xml:space="preserve">                                                  </w:t>
      </w:r>
    </w:p>
    <w:p w14:paraId="10FB59FE" w14:textId="22BFD205" w:rsidR="00B3460F" w:rsidRPr="00DF3E3E" w:rsidRDefault="00B3460F" w:rsidP="00D45E8D">
      <w:pPr>
        <w:tabs>
          <w:tab w:val="center" w:pos="7380"/>
        </w:tabs>
        <w:ind w:left="-142" w:right="-442"/>
        <w:jc w:val="both"/>
      </w:pPr>
    </w:p>
    <w:sectPr w:rsidR="00B3460F" w:rsidRPr="00DF3E3E" w:rsidSect="00D45E8D">
      <w:pgSz w:w="11906" w:h="16838"/>
      <w:pgMar w:top="1135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393EC" w14:textId="77777777" w:rsidR="00F664F4" w:rsidRDefault="00F664F4" w:rsidP="00507D86">
      <w:r>
        <w:separator/>
      </w:r>
    </w:p>
  </w:endnote>
  <w:endnote w:type="continuationSeparator" w:id="0">
    <w:p w14:paraId="7C48B31E" w14:textId="77777777" w:rsidR="00F664F4" w:rsidRDefault="00F664F4" w:rsidP="005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D7AAB" w14:textId="77777777" w:rsidR="00F664F4" w:rsidRDefault="00F664F4" w:rsidP="00507D86">
      <w:r>
        <w:separator/>
      </w:r>
    </w:p>
  </w:footnote>
  <w:footnote w:type="continuationSeparator" w:id="0">
    <w:p w14:paraId="06D164AD" w14:textId="77777777" w:rsidR="00F664F4" w:rsidRDefault="00F664F4" w:rsidP="0050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5AE"/>
    <w:multiLevelType w:val="hybridMultilevel"/>
    <w:tmpl w:val="E354AF64"/>
    <w:lvl w:ilvl="0" w:tplc="C1CEAC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AC6"/>
    <w:multiLevelType w:val="hybridMultilevel"/>
    <w:tmpl w:val="1DC8E6DC"/>
    <w:lvl w:ilvl="0" w:tplc="C1CEAC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06BDA"/>
    <w:multiLevelType w:val="hybridMultilevel"/>
    <w:tmpl w:val="A420111E"/>
    <w:lvl w:ilvl="0" w:tplc="C1CEAC44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E2681C"/>
    <w:multiLevelType w:val="hybridMultilevel"/>
    <w:tmpl w:val="6E6C8E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81E6C"/>
    <w:multiLevelType w:val="hybridMultilevel"/>
    <w:tmpl w:val="F4F614CC"/>
    <w:lvl w:ilvl="0" w:tplc="C1CEAC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50D5C"/>
    <w:multiLevelType w:val="hybridMultilevel"/>
    <w:tmpl w:val="68D08FD6"/>
    <w:lvl w:ilvl="0" w:tplc="C1CEAC44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524075"/>
    <w:multiLevelType w:val="hybridMultilevel"/>
    <w:tmpl w:val="00646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8B"/>
    <w:rsid w:val="00041B6F"/>
    <w:rsid w:val="00081E39"/>
    <w:rsid w:val="000902F4"/>
    <w:rsid w:val="000A5047"/>
    <w:rsid w:val="000B58BF"/>
    <w:rsid w:val="000C3F22"/>
    <w:rsid w:val="000D35EF"/>
    <w:rsid w:val="00104140"/>
    <w:rsid w:val="002A4D8B"/>
    <w:rsid w:val="002B7702"/>
    <w:rsid w:val="002C5C4E"/>
    <w:rsid w:val="003574C5"/>
    <w:rsid w:val="003B4737"/>
    <w:rsid w:val="003C1B5A"/>
    <w:rsid w:val="003C44E2"/>
    <w:rsid w:val="004216ED"/>
    <w:rsid w:val="00434126"/>
    <w:rsid w:val="0049652E"/>
    <w:rsid w:val="004B3BB4"/>
    <w:rsid w:val="004F076D"/>
    <w:rsid w:val="00507D86"/>
    <w:rsid w:val="00547D63"/>
    <w:rsid w:val="005C371D"/>
    <w:rsid w:val="005D1046"/>
    <w:rsid w:val="005D7C7C"/>
    <w:rsid w:val="00614480"/>
    <w:rsid w:val="00621D8F"/>
    <w:rsid w:val="00625FFA"/>
    <w:rsid w:val="00657379"/>
    <w:rsid w:val="00711777"/>
    <w:rsid w:val="00747F99"/>
    <w:rsid w:val="007D74E7"/>
    <w:rsid w:val="00804ED5"/>
    <w:rsid w:val="00816BD8"/>
    <w:rsid w:val="008215F9"/>
    <w:rsid w:val="008B3D10"/>
    <w:rsid w:val="008B515D"/>
    <w:rsid w:val="008C3A96"/>
    <w:rsid w:val="008C3B39"/>
    <w:rsid w:val="00947A21"/>
    <w:rsid w:val="009974AB"/>
    <w:rsid w:val="009B3638"/>
    <w:rsid w:val="00A104EE"/>
    <w:rsid w:val="00A23340"/>
    <w:rsid w:val="00A4253D"/>
    <w:rsid w:val="00A51E80"/>
    <w:rsid w:val="00AB458F"/>
    <w:rsid w:val="00AE38EC"/>
    <w:rsid w:val="00AE3FB2"/>
    <w:rsid w:val="00B017E3"/>
    <w:rsid w:val="00B3460F"/>
    <w:rsid w:val="00B47E3D"/>
    <w:rsid w:val="00B555F9"/>
    <w:rsid w:val="00B9210C"/>
    <w:rsid w:val="00BB69C7"/>
    <w:rsid w:val="00BD7177"/>
    <w:rsid w:val="00C01EDD"/>
    <w:rsid w:val="00C27FA4"/>
    <w:rsid w:val="00C33AAC"/>
    <w:rsid w:val="00C36BAD"/>
    <w:rsid w:val="00C70C18"/>
    <w:rsid w:val="00CB56B7"/>
    <w:rsid w:val="00CD2393"/>
    <w:rsid w:val="00D26340"/>
    <w:rsid w:val="00D3687F"/>
    <w:rsid w:val="00D45E8D"/>
    <w:rsid w:val="00D84930"/>
    <w:rsid w:val="00DD0351"/>
    <w:rsid w:val="00E138EC"/>
    <w:rsid w:val="00E4315F"/>
    <w:rsid w:val="00E80596"/>
    <w:rsid w:val="00EE7826"/>
    <w:rsid w:val="00EF7972"/>
    <w:rsid w:val="00F0769A"/>
    <w:rsid w:val="00F664F4"/>
    <w:rsid w:val="00F80A8A"/>
    <w:rsid w:val="00FC06D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F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A4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A4D8B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4D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8215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7D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D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7D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D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2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460F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460F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B3460F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B3460F"/>
  </w:style>
  <w:style w:type="character" w:styleId="Enfasicorsivo">
    <w:name w:val="Emphasis"/>
    <w:uiPriority w:val="20"/>
    <w:qFormat/>
    <w:rsid w:val="00B346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A4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A4D8B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4D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8215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7D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D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7D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D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2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460F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460F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B3460F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B3460F"/>
  </w:style>
  <w:style w:type="character" w:styleId="Enfasicorsivo">
    <w:name w:val="Emphasis"/>
    <w:uiPriority w:val="20"/>
    <w:qFormat/>
    <w:rsid w:val="00B34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MIC8B400C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MIC8B4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valecat4@outlook.com</dc:creator>
  <cp:lastModifiedBy>Bruno Munari</cp:lastModifiedBy>
  <cp:revision>2</cp:revision>
  <cp:lastPrinted>2022-09-02T08:44:00Z</cp:lastPrinted>
  <dcterms:created xsi:type="dcterms:W3CDTF">2024-06-07T08:54:00Z</dcterms:created>
  <dcterms:modified xsi:type="dcterms:W3CDTF">2024-06-07T08:54:00Z</dcterms:modified>
</cp:coreProperties>
</file>